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4DF2" w14:textId="02AF3EA2" w:rsidR="003069E3" w:rsidRDefault="00BC6C71" w:rsidP="003069E3">
      <w:r>
        <w:rPr>
          <w:noProof/>
          <w:lang w:val="pt-BR" w:eastAsia="pt-BR"/>
        </w:rPr>
        <mc:AlternateContent>
          <mc:Choice Requires="wpg">
            <w:drawing>
              <wp:anchor distT="0" distB="0" distL="114300" distR="114300" simplePos="0" relativeHeight="251670528" behindDoc="1" locked="0" layoutInCell="1" allowOverlap="1" wp14:anchorId="18027730" wp14:editId="17134FB5">
                <wp:simplePos x="0" y="0"/>
                <wp:positionH relativeFrom="column">
                  <wp:posOffset>4572000</wp:posOffset>
                </wp:positionH>
                <wp:positionV relativeFrom="paragraph">
                  <wp:posOffset>-914400</wp:posOffset>
                </wp:positionV>
                <wp:extent cx="1371600" cy="1590040"/>
                <wp:effectExtent l="50800" t="25400" r="50800" b="86360"/>
                <wp:wrapNone/>
                <wp:docPr id="7" name="Group 7"/>
                <wp:cNvGraphicFramePr/>
                <a:graphic xmlns:a="http://schemas.openxmlformats.org/drawingml/2006/main">
                  <a:graphicData uri="http://schemas.microsoft.com/office/word/2010/wordprocessingGroup">
                    <wpg:wgp>
                      <wpg:cNvGrpSpPr/>
                      <wpg:grpSpPr>
                        <a:xfrm>
                          <a:off x="0" y="0"/>
                          <a:ext cx="1371600" cy="1590040"/>
                          <a:chOff x="0" y="0"/>
                          <a:chExt cx="1371600" cy="1590040"/>
                        </a:xfrm>
                        <a:solidFill>
                          <a:srgbClr val="005130"/>
                        </a:solidFill>
                      </wpg:grpSpPr>
                      <wps:wsp>
                        <wps:cNvPr id="2" name="Rectangle 2"/>
                        <wps:cNvSpPr/>
                        <wps:spPr>
                          <a:xfrm>
                            <a:off x="0" y="0"/>
                            <a:ext cx="1371600" cy="1590040"/>
                          </a:xfrm>
                          <a:prstGeom prst="rect">
                            <a:avLst/>
                          </a:prstGeom>
                          <a:grpFill/>
                          <a:ln>
                            <a:noFill/>
                          </a:ln>
                        </wps:spPr>
                        <wps:style>
                          <a:lnRef idx="1">
                            <a:schemeClr val="accent1"/>
                          </a:lnRef>
                          <a:fillRef idx="3">
                            <a:schemeClr val="accent1"/>
                          </a:fillRef>
                          <a:effectRef idx="2">
                            <a:schemeClr val="accent1"/>
                          </a:effectRef>
                          <a:fontRef idx="minor">
                            <a:schemeClr val="lt1"/>
                          </a:fontRef>
                        </wps:style>
                        <wps:txbx>
                          <w:txbxContent>
                            <w:p w14:paraId="277B7733" w14:textId="77777777" w:rsidR="00532FF3" w:rsidRDefault="00532FF3" w:rsidP="003069E3">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_SAAP_negativo.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19075" y="342900"/>
                            <a:ext cx="923925" cy="977900"/>
                          </a:xfrm>
                          <a:prstGeom prst="rect">
                            <a:avLst/>
                          </a:prstGeom>
                          <a:grpFill/>
                        </pic:spPr>
                      </pic:pic>
                    </wpg:wgp>
                  </a:graphicData>
                </a:graphic>
              </wp:anchor>
            </w:drawing>
          </mc:Choice>
          <mc:Fallback>
            <w:pict>
              <v:group w14:anchorId="18027730" id="Group 7" o:spid="_x0000_s1026" style="position:absolute;margin-left:5in;margin-top:-1in;width:108pt;height:125.2pt;z-index:-251645952" coordsize="13716,15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">
                <v:rect id="Rectangle 2" o:spid="_x0000_s1027" style="position:absolute;width:13716;height: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HCMMA&#10;AADaAAAADwAAAGRycy9kb3ducmV2LnhtbESPwW7CMBBE70j9B2sr9QZOc6hKwIloJVB7qKApH7DE&#10;SxKI15HtkvTvayQkjqOZeaNZFqPpxIWcby0reJ4lIIgrq1uuFex/1tNXED4ga+wsk4I/8lDkD5Ml&#10;ZtoO/E2XMtQiQthnqKAJoc+k9FVDBv3M9sTRO1pnMETpaqkdDhFuOpkmyYs02HJcaLCn94aqc/lr&#10;FBC+bbZDvf467XGenj6Pbr7bHJR6ehxXCxCBxnAP39ofWkEK1yvx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HCMMAAADaAAAADwAAAAAAAAAAAAAAAACYAgAAZHJzL2Rv&#10;d25yZXYueG1sUEsFBgAAAAAEAAQA9QAAAIgDAAAAAA==&#10;" filled="f" stroked="f">
                  <v:shadow on="t" color="black" opacity="22937f" origin=",.5" offset="0,.63889mm"/>
                  <v:textbox>
                    <w:txbxContent>
                      <w:p w14:paraId="277B7733" w14:textId="77777777" w:rsidR="00532FF3" w:rsidRDefault="00532FF3" w:rsidP="003069E3">
                        <w:pPr>
                          <w:rPr>
                            <w:rFonts w:eastAsia="Times New Roman" w:cs="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_SAAP_negativo.png" style="position:absolute;left:2190;top:3429;width:9240;height:9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aazCAAAA2gAAAA8AAABkcnMvZG93bnJldi54bWxEj0FrAjEUhO+F/ofwCr3VbBUWWY0iLYIX&#10;QXd76PGxeW4WNy/bTdTUX28EweMw880w82W0nTjT4FvHCj5HGQji2umWGwU/1fpjCsIHZI2dY1Lw&#10;Tx6Wi9eXORbaXXhP5zI0IpWwL1CBCaEvpPS1IYt+5Hri5B3cYDEkOTRSD3hJ5baT4yzLpcWW04LB&#10;nr4M1cfyZBVM8ituy9jk31W1+90HU8e/fKrU+1tczUAEiuEZftAbnTi4X0k3QC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kWmswgAAANoAAAAPAAAAAAAAAAAAAAAAAJ8C&#10;AABkcnMvZG93bnJldi54bWxQSwUGAAAAAAQABAD3AAAAjgMAAAAA&#10;">
                  <v:imagedata r:id="rId8" o:title="Logo_SAAP_negativo"/>
                  <v:path arrowok="t"/>
                </v:shape>
              </v:group>
            </w:pict>
          </mc:Fallback>
        </mc:AlternateContent>
      </w:r>
      <w:r w:rsidR="00274C8D">
        <w:rPr>
          <w:noProof/>
          <w:lang w:val="pt-BR" w:eastAsia="pt-BR"/>
        </w:rPr>
        <w:drawing>
          <wp:anchor distT="0" distB="0" distL="114300" distR="114300" simplePos="0" relativeHeight="251671552" behindDoc="1" locked="0" layoutInCell="1" allowOverlap="1" wp14:anchorId="2B93F1F8" wp14:editId="68CB9CCC">
            <wp:simplePos x="0" y="0"/>
            <wp:positionH relativeFrom="column">
              <wp:posOffset>50800</wp:posOffset>
            </wp:positionH>
            <wp:positionV relativeFrom="paragraph">
              <wp:posOffset>-914400</wp:posOffset>
            </wp:positionV>
            <wp:extent cx="4178300" cy="1590040"/>
            <wp:effectExtent l="0" t="0" r="12700" b="1016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grayscl/>
                      <a:extLst>
                        <a:ext uri="{28A0092B-C50C-407E-A947-70E740481C1C}">
                          <a14:useLocalDpi xmlns:a14="http://schemas.microsoft.com/office/drawing/2010/main" val="0"/>
                        </a:ext>
                      </a:extLst>
                    </a:blip>
                    <a:srcRect l="-549" r="487"/>
                    <a:stretch/>
                  </pic:blipFill>
                  <pic:spPr bwMode="auto">
                    <a:xfrm>
                      <a:off x="0" y="0"/>
                      <a:ext cx="4178300" cy="15900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r w:rsidR="006330CB">
        <w:t xml:space="preserve">  </w:t>
      </w:r>
    </w:p>
    <w:p w14:paraId="3BA1049F" w14:textId="77777777" w:rsidR="003069E3" w:rsidRDefault="003069E3" w:rsidP="003069E3">
      <w:r>
        <w:rPr>
          <w:rFonts w:ascii="Trebuchet MS" w:hAnsi="Trebuchet MS" w:cs="Arial"/>
          <w:b/>
          <w:bCs/>
          <w:noProof/>
          <w:color w:val="0F7430"/>
          <w:sz w:val="28"/>
          <w:szCs w:val="28"/>
          <w:lang w:val="pt-BR" w:eastAsia="pt-BR"/>
        </w:rPr>
        <mc:AlternateContent>
          <mc:Choice Requires="wps">
            <w:drawing>
              <wp:anchor distT="0" distB="0" distL="114300" distR="114300" simplePos="0" relativeHeight="251672576" behindDoc="1" locked="0" layoutInCell="1" allowOverlap="1" wp14:anchorId="19D4B0BB" wp14:editId="23D87439">
                <wp:simplePos x="0" y="0"/>
                <wp:positionH relativeFrom="column">
                  <wp:posOffset>2735580</wp:posOffset>
                </wp:positionH>
                <wp:positionV relativeFrom="paragraph">
                  <wp:posOffset>164465</wp:posOffset>
                </wp:positionV>
                <wp:extent cx="1607820"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7820" cy="342900"/>
                        </a:xfrm>
                        <a:prstGeom prst="rect">
                          <a:avLst/>
                        </a:prstGeom>
                        <a:noFill/>
                      </wps:spPr>
                      <wps:txbx>
                        <w:txbxContent>
                          <w:p w14:paraId="68D7C653" w14:textId="597F936E" w:rsidR="00532FF3" w:rsidRDefault="00FF56E7" w:rsidP="003069E3">
                            <w:pPr>
                              <w:pStyle w:val="NormalWeb"/>
                              <w:spacing w:before="0" w:beforeAutospacing="0" w:after="0" w:afterAutospacing="0"/>
                            </w:pPr>
                            <w:r>
                              <w:rPr>
                                <w:rFonts w:ascii="Trebuchet MS" w:hAnsi="Trebuchet MS" w:cs="Trebuchet MS"/>
                                <w:color w:val="FFFFFF" w:themeColor="background1"/>
                                <w:kern w:val="24"/>
                                <w:sz w:val="24"/>
                                <w:szCs w:val="24"/>
                                <w:lang w:val="pt-BR"/>
                              </w:rPr>
                              <w:t>Abril de 2018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9D4B0BB" id="_x0000_t202" coordsize="21600,21600" o:spt="202" path="m,l,21600r21600,l21600,xe">
                <v:stroke joinstyle="miter"/>
                <v:path gradientshapeok="t" o:connecttype="rect"/>
              </v:shapetype>
              <v:shape id="Text Box 6" o:spid="_x0000_s1029" type="#_x0000_t202" style="position:absolute;margin-left:215.4pt;margin-top:12.95pt;width:126.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" filled="f" stroked="f">
                <v:textbox>
                  <w:txbxContent>
                    <w:p w14:paraId="68D7C653" w14:textId="597F936E" w:rsidR="00532FF3" w:rsidRDefault="00FF56E7" w:rsidP="003069E3">
                      <w:pPr>
                        <w:pStyle w:val="NormalWeb"/>
                        <w:spacing w:before="0" w:beforeAutospacing="0" w:after="0" w:afterAutospacing="0"/>
                      </w:pPr>
                      <w:r>
                        <w:rPr>
                          <w:rFonts w:ascii="Trebuchet MS" w:hAnsi="Trebuchet MS" w:cs="Trebuchet MS"/>
                          <w:color w:val="FFFFFF" w:themeColor="background1"/>
                          <w:kern w:val="24"/>
                          <w:sz w:val="24"/>
                          <w:szCs w:val="24"/>
                          <w:lang w:val="pt-BR"/>
                        </w:rPr>
                        <w:t>Abril de 2018</w:t>
                      </w:r>
                    </w:p>
                  </w:txbxContent>
                </v:textbox>
              </v:shape>
            </w:pict>
          </mc:Fallback>
        </mc:AlternateContent>
      </w:r>
    </w:p>
    <w:p w14:paraId="2B3B1B15" w14:textId="77777777" w:rsidR="003069E3" w:rsidRDefault="003069E3" w:rsidP="003069E3">
      <w:pPr>
        <w:widowControl w:val="0"/>
        <w:autoSpaceDE w:val="0"/>
        <w:autoSpaceDN w:val="0"/>
        <w:adjustRightInd w:val="0"/>
        <w:ind w:left="-709"/>
        <w:jc w:val="both"/>
        <w:rPr>
          <w:rFonts w:ascii="Trebuchet MS" w:hAnsi="Trebuchet MS" w:cs="Arial"/>
          <w:b/>
          <w:bCs/>
          <w:color w:val="0F7430"/>
          <w:sz w:val="28"/>
          <w:szCs w:val="28"/>
          <w:lang w:val="pt-BR"/>
        </w:rPr>
      </w:pPr>
    </w:p>
    <w:p w14:paraId="4592FFE6" w14:textId="42F7DD2B" w:rsidR="00072F85" w:rsidRPr="00231715" w:rsidRDefault="00072F85">
      <w:pPr>
        <w:rPr>
          <w:rFonts w:ascii="Trebuchet MS" w:hAnsi="Trebuchet MS"/>
        </w:rPr>
      </w:pPr>
    </w:p>
    <w:p w14:paraId="61738B13" w14:textId="77777777" w:rsidR="00586438" w:rsidRPr="00231715" w:rsidRDefault="00586438" w:rsidP="00B12A72">
      <w:pPr>
        <w:widowControl w:val="0"/>
        <w:autoSpaceDE w:val="0"/>
        <w:autoSpaceDN w:val="0"/>
        <w:adjustRightInd w:val="0"/>
        <w:ind w:left="-709"/>
        <w:jc w:val="both"/>
        <w:rPr>
          <w:rFonts w:ascii="Trebuchet MS" w:hAnsi="Trebuchet MS" w:cs="Arial"/>
          <w:b/>
          <w:bCs/>
          <w:color w:val="0F7430"/>
          <w:sz w:val="28"/>
          <w:szCs w:val="28"/>
          <w:lang w:val="pt-BR"/>
        </w:rPr>
      </w:pPr>
    </w:p>
    <w:p w14:paraId="0B84DDED" w14:textId="3318077E" w:rsidR="00C97787" w:rsidRPr="00C97787" w:rsidRDefault="00C97787" w:rsidP="00C97787">
      <w:pPr>
        <w:pStyle w:val="Ttulo1"/>
        <w:spacing w:before="0" w:beforeAutospacing="0" w:after="225" w:afterAutospacing="0"/>
        <w:jc w:val="both"/>
        <w:rPr>
          <w:rFonts w:ascii="Montserrat-Bold" w:eastAsiaTheme="minorEastAsia" w:hAnsi="Montserrat-Bold" w:cs="Montserrat-Bold"/>
          <w:color w:val="006F42"/>
          <w:kern w:val="0"/>
          <w:sz w:val="44"/>
          <w:szCs w:val="44"/>
          <w:lang w:eastAsia="en-US"/>
        </w:rPr>
      </w:pPr>
      <w:r w:rsidRPr="00C97787">
        <w:rPr>
          <w:rFonts w:ascii="Montserrat-Bold" w:eastAsiaTheme="minorEastAsia" w:hAnsi="Montserrat-Bold" w:cs="Montserrat-Bold"/>
          <w:color w:val="006F42"/>
          <w:kern w:val="0"/>
          <w:sz w:val="44"/>
          <w:szCs w:val="44"/>
          <w:lang w:eastAsia="en-US"/>
        </w:rPr>
        <w:t>Sua casa tem câmera de vigilância? Veja como elas podem ajudar a manter o bairro mais seguro</w:t>
      </w:r>
    </w:p>
    <w:p w14:paraId="2C8733D4" w14:textId="36B96B69" w:rsidR="00C97787" w:rsidRPr="00DF1F77" w:rsidRDefault="00DF1F77" w:rsidP="00DF1F77">
      <w:pPr>
        <w:pStyle w:val="NormalWeb"/>
        <w:spacing w:after="240" w:afterAutospacing="0"/>
        <w:jc w:val="both"/>
        <w:rPr>
          <w:rFonts w:ascii="Trebuchet MS" w:hAnsi="Trebuchet MS"/>
          <w:sz w:val="24"/>
          <w:szCs w:val="24"/>
          <w:lang w:val="pt-BR"/>
        </w:rPr>
      </w:pPr>
      <w:r w:rsidRPr="00DF1F77">
        <w:rPr>
          <w:rFonts w:ascii="Trebuchet MS" w:hAnsi="Trebuchet MS"/>
          <w:noProof/>
          <w:sz w:val="24"/>
          <w:szCs w:val="24"/>
          <w:lang w:val="pt-BR" w:eastAsia="pt-BR"/>
        </w:rPr>
        <w:drawing>
          <wp:anchor distT="0" distB="0" distL="114300" distR="114300" simplePos="0" relativeHeight="251634688" behindDoc="0" locked="0" layoutInCell="1" allowOverlap="1" wp14:anchorId="3515467F" wp14:editId="2B2716AF">
            <wp:simplePos x="0" y="0"/>
            <wp:positionH relativeFrom="column">
              <wp:posOffset>-114935</wp:posOffset>
            </wp:positionH>
            <wp:positionV relativeFrom="paragraph">
              <wp:posOffset>51435</wp:posOffset>
            </wp:positionV>
            <wp:extent cx="2143125" cy="2857500"/>
            <wp:effectExtent l="0" t="0" r="9525" b="0"/>
            <wp:wrapSquare wrapText="bothSides"/>
            <wp:docPr id="10" name="Imagem 10" descr="http://www.saap.org.br/wp-content/uploads/2017/05/3_2cameras-22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ap.org.br/wp-content/uploads/2017/05/3_2cameras-225x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87" w:rsidRPr="00C97787">
        <w:rPr>
          <w:rFonts w:ascii="Trebuchet MS" w:hAnsi="Trebuchet MS"/>
          <w:sz w:val="24"/>
          <w:szCs w:val="24"/>
          <w:lang w:val="pt-BR"/>
        </w:rPr>
        <w:t>Em uma metrópole como São Paulo, investir em segurança residencial e comercial está longe de ser algo supérfluo. Um dos recursos mais procurados são as câmeras de vigilância — aqui, em Alto dos Pinheiros, não é difícil encontrá-las em casas e edifícios. Mas esse tipo de equipamento não oferece apenas proteção para seu imóvel e sua família. Em alguns casos, são peça-chave na elucidação de crimes.</w:t>
      </w:r>
    </w:p>
    <w:p w14:paraId="59DC27CE" w14:textId="1E2E01FF" w:rsidR="00C97787" w:rsidRPr="00C97787" w:rsidRDefault="00C97787" w:rsidP="00C97787">
      <w:pPr>
        <w:pStyle w:val="NormalWeb"/>
        <w:spacing w:after="240" w:afterAutospacing="0"/>
        <w:jc w:val="both"/>
        <w:rPr>
          <w:rFonts w:ascii="Trebuchet MS" w:hAnsi="Trebuchet MS"/>
          <w:sz w:val="24"/>
          <w:szCs w:val="24"/>
          <w:lang w:val="pt-BR"/>
        </w:rPr>
      </w:pPr>
      <w:r w:rsidRPr="00C97787">
        <w:rPr>
          <w:rFonts w:ascii="Trebuchet MS" w:hAnsi="Trebuchet MS"/>
          <w:sz w:val="24"/>
          <w:szCs w:val="24"/>
          <w:lang w:val="pt-BR"/>
        </w:rPr>
        <w:t xml:space="preserve">No nosso bairro, a maior parte dos moradores tem se mostrado disposta a colaborar com a polícia, disponibilizando, quando solicitadas, imagens captadas por sistemas de </w:t>
      </w:r>
      <w:r w:rsidR="00646995">
        <w:rPr>
          <w:rFonts w:ascii="Trebuchet MS" w:hAnsi="Trebuchet MS"/>
          <w:sz w:val="24"/>
          <w:szCs w:val="24"/>
          <w:lang w:val="pt-BR"/>
        </w:rPr>
        <w:t xml:space="preserve">vídeo </w:t>
      </w:r>
      <w:r w:rsidRPr="00C97787">
        <w:rPr>
          <w:rFonts w:ascii="Trebuchet MS" w:hAnsi="Trebuchet MS"/>
          <w:sz w:val="24"/>
          <w:szCs w:val="24"/>
          <w:lang w:val="pt-BR"/>
        </w:rPr>
        <w:t>monitoramento de suas casas, afirma Roberto Krasovic, delegado do 14º Distrito Policial (Pinheiros). Entretanto, há situações em a pessoa se nega a entregar o material com receio de que ele seja divulgado por outros meios — imprensa, por exemplo. Krasovic tranquiliza:</w:t>
      </w:r>
    </w:p>
    <w:p w14:paraId="6DEFE7DE" w14:textId="188E7693" w:rsidR="00C97787" w:rsidRPr="00C97787" w:rsidRDefault="00C97787" w:rsidP="00C97787">
      <w:pPr>
        <w:pStyle w:val="NormalWeb"/>
        <w:spacing w:after="240" w:afterAutospacing="0"/>
        <w:jc w:val="both"/>
        <w:rPr>
          <w:rFonts w:ascii="Trebuchet MS" w:hAnsi="Trebuchet MS"/>
          <w:sz w:val="24"/>
          <w:szCs w:val="24"/>
          <w:lang w:val="pt-BR"/>
        </w:rPr>
      </w:pPr>
      <w:r w:rsidRPr="00C97787">
        <w:rPr>
          <w:rFonts w:ascii="Trebuchet MS" w:hAnsi="Trebuchet MS"/>
          <w:sz w:val="24"/>
          <w:szCs w:val="24"/>
          <w:lang w:val="pt-BR"/>
        </w:rPr>
        <w:t>“As imagens cedidas à investigação policial têm somente essa função. Serão encaminhadas ao setor responsável, que as analisará, e se somarão a outras informações e diligências na busca pelo esclarecimento do crime”, explica, acrescentando que elas são confrontadas com bancos de dados existentes, possibilitando a identificação da autoria do delito.</w:t>
      </w:r>
    </w:p>
    <w:p w14:paraId="279F2E47" w14:textId="2ADA6ECC" w:rsidR="00C97787" w:rsidRPr="00C97787" w:rsidRDefault="00C97787" w:rsidP="00C97787">
      <w:pPr>
        <w:pStyle w:val="NormalWeb"/>
        <w:spacing w:after="240" w:afterAutospacing="0"/>
        <w:jc w:val="both"/>
        <w:rPr>
          <w:rFonts w:ascii="Trebuchet MS" w:hAnsi="Trebuchet MS"/>
          <w:sz w:val="24"/>
          <w:szCs w:val="24"/>
          <w:lang w:val="pt-BR"/>
        </w:rPr>
      </w:pPr>
      <w:r w:rsidRPr="00C97787">
        <w:rPr>
          <w:rFonts w:ascii="Trebuchet MS" w:hAnsi="Trebuchet MS"/>
          <w:sz w:val="24"/>
          <w:szCs w:val="24"/>
          <w:lang w:val="pt-BR"/>
        </w:rPr>
        <w:t>Na percepção do delegado, a população local tem se revelado mais consciente sobre a importância do papel que desempenha para garantir a segurança da comunidade onde vive. O policial faz um apelo para que as pessoas continuem auxiliando as investigações e que participem ativamente de </w:t>
      </w:r>
      <w:hyperlink r:id="rId11" w:history="1">
        <w:r w:rsidRPr="00DF1F77">
          <w:rPr>
            <w:rFonts w:ascii="Trebuchet MS" w:hAnsi="Trebuchet MS"/>
            <w:sz w:val="24"/>
            <w:szCs w:val="24"/>
            <w:lang w:val="pt-BR"/>
          </w:rPr>
          <w:t xml:space="preserve">órgãos como os </w:t>
        </w:r>
        <w:proofErr w:type="spellStart"/>
        <w:r w:rsidRPr="00DF1F77">
          <w:rPr>
            <w:rFonts w:ascii="Trebuchet MS" w:hAnsi="Trebuchet MS"/>
            <w:sz w:val="24"/>
            <w:szCs w:val="24"/>
            <w:lang w:val="pt-BR"/>
          </w:rPr>
          <w:t>Consegs</w:t>
        </w:r>
        <w:proofErr w:type="spellEnd"/>
      </w:hyperlink>
      <w:r w:rsidRPr="00C97787">
        <w:rPr>
          <w:rFonts w:ascii="Trebuchet MS" w:hAnsi="Trebuchet MS"/>
          <w:sz w:val="24"/>
          <w:szCs w:val="24"/>
          <w:lang w:val="pt-BR"/>
        </w:rPr>
        <w:t> (Conselhos Comunitários de Segurança).</w:t>
      </w:r>
    </w:p>
    <w:p w14:paraId="20BF32BC" w14:textId="77777777" w:rsidR="00C97787" w:rsidRDefault="00C97787" w:rsidP="00C97787">
      <w:pPr>
        <w:pStyle w:val="NormalWeb"/>
        <w:spacing w:after="240" w:afterAutospacing="0"/>
        <w:jc w:val="both"/>
        <w:rPr>
          <w:rFonts w:ascii="Trebuchet MS" w:hAnsi="Trebuchet MS"/>
          <w:sz w:val="24"/>
          <w:szCs w:val="24"/>
          <w:lang w:val="pt-BR"/>
        </w:rPr>
      </w:pPr>
      <w:r w:rsidRPr="00C97787">
        <w:rPr>
          <w:rFonts w:ascii="Trebuchet MS" w:hAnsi="Trebuchet MS"/>
          <w:sz w:val="24"/>
          <w:szCs w:val="24"/>
          <w:lang w:val="pt-BR"/>
        </w:rPr>
        <w:t>“É essencial trocar informações para buscar soluções para a região, participar de associações de moradores e manter um </w:t>
      </w:r>
      <w:hyperlink r:id="rId12" w:history="1">
        <w:r w:rsidRPr="00C97787">
          <w:rPr>
            <w:sz w:val="24"/>
            <w:szCs w:val="24"/>
            <w:lang w:val="pt-BR"/>
          </w:rPr>
          <w:t>canal de comunicação</w:t>
        </w:r>
      </w:hyperlink>
      <w:r w:rsidRPr="00C97787">
        <w:rPr>
          <w:rFonts w:ascii="Trebuchet MS" w:hAnsi="Trebuchet MS"/>
          <w:sz w:val="24"/>
          <w:szCs w:val="24"/>
          <w:lang w:val="pt-BR"/>
        </w:rPr>
        <w:t xml:space="preserve"> com vizinhos. Mas o primeiro caminho para contribuir com a segurança pública é o competente registro da ocorrência policial na delegacia do seu bairro ou através dos meios eletrônicos hoje </w:t>
      </w:r>
      <w:proofErr w:type="gramStart"/>
      <w:r w:rsidRPr="00C97787">
        <w:rPr>
          <w:rFonts w:ascii="Trebuchet MS" w:hAnsi="Trebuchet MS"/>
          <w:sz w:val="24"/>
          <w:szCs w:val="24"/>
          <w:lang w:val="pt-BR"/>
        </w:rPr>
        <w:t>disponíveis.”</w:t>
      </w:r>
      <w:proofErr w:type="gramEnd"/>
    </w:p>
    <w:p w14:paraId="4F5E1B46" w14:textId="6AEAD0CF" w:rsidR="00DF1F77" w:rsidRPr="00C97787" w:rsidRDefault="00DF1F77" w:rsidP="00C97787">
      <w:pPr>
        <w:pStyle w:val="NormalWeb"/>
        <w:spacing w:after="240" w:afterAutospacing="0"/>
        <w:jc w:val="both"/>
        <w:rPr>
          <w:rFonts w:ascii="Trebuchet MS" w:hAnsi="Trebuchet MS"/>
          <w:sz w:val="24"/>
          <w:szCs w:val="24"/>
          <w:lang w:val="pt-BR"/>
        </w:rPr>
      </w:pPr>
      <w:r w:rsidRPr="00DF1F77">
        <w:rPr>
          <w:rFonts w:ascii="Trebuchet MS" w:hAnsi="Trebuchet MS"/>
          <w:sz w:val="24"/>
          <w:szCs w:val="24"/>
          <w:lang w:val="pt-BR"/>
        </w:rPr>
        <w:t>Nós, da SAAP, abraçamos a posição do delegado. Entendemos que moradores unidos e participativos são fundamentais para a construção de um bairro melhor e mais seguro.</w:t>
      </w:r>
    </w:p>
    <w:p w14:paraId="49E69229" w14:textId="4DFBDF9B" w:rsidR="00601FC7" w:rsidRPr="00601FC7" w:rsidRDefault="00601FC7" w:rsidP="00601FC7">
      <w:pPr>
        <w:pStyle w:val="Ttulo1"/>
        <w:spacing w:before="0" w:beforeAutospacing="0" w:after="150" w:afterAutospacing="0"/>
        <w:jc w:val="both"/>
        <w:rPr>
          <w:rFonts w:ascii="Montserrat-Bold" w:eastAsiaTheme="minorEastAsia" w:hAnsi="Montserrat-Bold" w:cs="Montserrat-Bold"/>
          <w:color w:val="006F42"/>
          <w:kern w:val="0"/>
          <w:sz w:val="44"/>
          <w:szCs w:val="44"/>
          <w:lang w:eastAsia="en-US"/>
        </w:rPr>
      </w:pPr>
      <w:r w:rsidRPr="00601FC7">
        <w:rPr>
          <w:rFonts w:ascii="Montserrat-Bold" w:eastAsiaTheme="minorEastAsia" w:hAnsi="Montserrat-Bold" w:cs="Montserrat-Bold"/>
          <w:color w:val="006F42"/>
          <w:kern w:val="0"/>
          <w:sz w:val="44"/>
          <w:szCs w:val="44"/>
          <w:lang w:eastAsia="en-US"/>
        </w:rPr>
        <w:lastRenderedPageBreak/>
        <w:t>SAAP assina convênio inédito com Secretaria de Segurança e câmeras de Alto dos Pinheiros terão conexão direta com as polícias paulistas</w:t>
      </w:r>
    </w:p>
    <w:p w14:paraId="7202F58B" w14:textId="7256C9A7"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A SAAP deu um passo importante para garantir um Alto dos Pinheiros ainda mais seguro. A associação assinou nesta terça-feira (30) convênio inédito com a Secretaria de Segurança Pública do Estado de São Paulo (SSP) — é a primeira vez que a pasta firma uma parceria direta com a sociedade civil. O acordo de cooperação prevê que as 15 câmeras de vigilância, adquiridas </w:t>
      </w:r>
      <w:hyperlink r:id="rId13" w:history="1">
        <w:r w:rsidRPr="00601FC7">
          <w:rPr>
            <w:sz w:val="24"/>
            <w:szCs w:val="24"/>
            <w:lang w:val="pt-BR"/>
          </w:rPr>
          <w:t>graças a doações de moradores</w:t>
        </w:r>
      </w:hyperlink>
      <w:r w:rsidRPr="00601FC7">
        <w:rPr>
          <w:rFonts w:ascii="Trebuchet MS" w:hAnsi="Trebuchet MS"/>
          <w:sz w:val="24"/>
          <w:szCs w:val="24"/>
          <w:lang w:val="pt-BR"/>
        </w:rPr>
        <w:t> do bairro, sejam integradas ao sistema Detecta, implantado em 2014 pelo governo estadual e que reúne o maior banco de informações policiais da América Latina.</w:t>
      </w:r>
    </w:p>
    <w:p w14:paraId="7692BC98" w14:textId="53A7085A"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Na prática, significa uma maior prevenção e um combate mais eficaz de ações criminosas na região. Se, por exemplo, um carro roubado circular por Alto dos Pinheiros, a imagem da placa do veículo, captada pelas câmeras, será cruzada com os dados do Detecta, permitindo que a polícia seja notificada imediatamente.</w:t>
      </w:r>
    </w:p>
    <w:p w14:paraId="765A1105" w14:textId="49F83851"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noProof/>
          <w:sz w:val="24"/>
          <w:szCs w:val="24"/>
          <w:lang w:val="pt-BR" w:eastAsia="pt-BR"/>
        </w:rPr>
        <w:drawing>
          <wp:anchor distT="0" distB="0" distL="114300" distR="114300" simplePos="0" relativeHeight="251655168" behindDoc="0" locked="0" layoutInCell="1" allowOverlap="1" wp14:anchorId="6738EE5C" wp14:editId="444B7684">
            <wp:simplePos x="0" y="0"/>
            <wp:positionH relativeFrom="column">
              <wp:posOffset>-635</wp:posOffset>
            </wp:positionH>
            <wp:positionV relativeFrom="paragraph">
              <wp:posOffset>10795</wp:posOffset>
            </wp:positionV>
            <wp:extent cx="3528060" cy="1552575"/>
            <wp:effectExtent l="0" t="0" r="0" b="9525"/>
            <wp:wrapSquare wrapText="bothSides"/>
            <wp:docPr id="16" name="Imagem 16" descr="http://www.saap.org.br/wp-content/uploads/2018/02/saap_editada-300x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ap.org.br/wp-content/uploads/2018/02/saap_editada-300x1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80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FC7">
        <w:rPr>
          <w:rFonts w:ascii="Trebuchet MS" w:hAnsi="Trebuchet MS"/>
          <w:sz w:val="24"/>
          <w:szCs w:val="24"/>
          <w:lang w:val="pt-BR"/>
        </w:rPr>
        <w:t xml:space="preserve">O encontro de terça-feira contou com a presença da alta cúpula da segurança de São Paulo, incluindo o titular da SSP, secretário </w:t>
      </w:r>
      <w:proofErr w:type="spellStart"/>
      <w:r w:rsidRPr="00601FC7">
        <w:rPr>
          <w:rFonts w:ascii="Trebuchet MS" w:hAnsi="Trebuchet MS"/>
          <w:sz w:val="24"/>
          <w:szCs w:val="24"/>
          <w:lang w:val="pt-BR"/>
        </w:rPr>
        <w:t>Mágino</w:t>
      </w:r>
      <w:proofErr w:type="spellEnd"/>
      <w:r w:rsidRPr="00601FC7">
        <w:rPr>
          <w:rFonts w:ascii="Trebuchet MS" w:hAnsi="Trebuchet MS"/>
          <w:sz w:val="24"/>
          <w:szCs w:val="24"/>
          <w:lang w:val="pt-BR"/>
        </w:rPr>
        <w:t xml:space="preserve"> Alves Barbosa. Foi justamente ele que assinou o convênio pelo lado do poder público.</w:t>
      </w:r>
    </w:p>
    <w:p w14:paraId="784BEC1E" w14:textId="311A9539"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b/>
          <w:bCs/>
          <w:sz w:val="24"/>
          <w:szCs w:val="24"/>
          <w:lang w:val="pt-BR"/>
        </w:rPr>
        <w:t>Uma grande conquista</w:t>
      </w:r>
    </w:p>
    <w:p w14:paraId="13AE2C1E" w14:textId="0E8E2421"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 xml:space="preserve">O deputado estadual Coronel Camilo, que desde o princípio abraçou o projeto capitaneado pela SAAP, deu uma ideia do tamanho do feito que representa a parceria com a SSP. “No passado, dizia-se que era impossível um acordo desses </w:t>
      </w:r>
      <w:proofErr w:type="gramStart"/>
      <w:r w:rsidRPr="00601FC7">
        <w:rPr>
          <w:rFonts w:ascii="Trebuchet MS" w:hAnsi="Trebuchet MS"/>
          <w:sz w:val="24"/>
          <w:szCs w:val="24"/>
          <w:lang w:val="pt-BR"/>
        </w:rPr>
        <w:t>acontecer.”</w:t>
      </w:r>
      <w:proofErr w:type="gramEnd"/>
    </w:p>
    <w:p w14:paraId="5EA94C06" w14:textId="6B88B195"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 xml:space="preserve">A presidente da SAAP, Maria Helena Bueno, e o secretário de Segurança Pública, </w:t>
      </w:r>
      <w:proofErr w:type="spellStart"/>
      <w:r w:rsidRPr="00601FC7">
        <w:rPr>
          <w:rFonts w:ascii="Trebuchet MS" w:hAnsi="Trebuchet MS"/>
          <w:sz w:val="24"/>
          <w:szCs w:val="24"/>
          <w:lang w:val="pt-BR"/>
        </w:rPr>
        <w:t>Mágino</w:t>
      </w:r>
      <w:proofErr w:type="spellEnd"/>
      <w:r w:rsidRPr="00601FC7">
        <w:rPr>
          <w:rFonts w:ascii="Trebuchet MS" w:hAnsi="Trebuchet MS"/>
          <w:sz w:val="24"/>
          <w:szCs w:val="24"/>
          <w:lang w:val="pt-BR"/>
        </w:rPr>
        <w:t xml:space="preserve"> Alves Barbosa, assinam os documentos que formalizam o convênio. E, de fato, não foi um percurso simples. Pelo contrário. Toda a tratativa durou quase dois anos e se iniciou quando a associação </w:t>
      </w:r>
      <w:hyperlink r:id="rId15" w:history="1">
        <w:r w:rsidRPr="00601FC7">
          <w:rPr>
            <w:sz w:val="24"/>
            <w:szCs w:val="24"/>
            <w:lang w:val="pt-BR"/>
          </w:rPr>
          <w:t>lançou a campanha</w:t>
        </w:r>
      </w:hyperlink>
      <w:r w:rsidRPr="00601FC7">
        <w:rPr>
          <w:rFonts w:ascii="Trebuchet MS" w:hAnsi="Trebuchet MS"/>
          <w:sz w:val="24"/>
          <w:szCs w:val="24"/>
          <w:lang w:val="pt-BR"/>
        </w:rPr>
        <w:t> para arrecadar recursos e adquirir as câmeras. Os equipamentos seriam instalados em pontos estratégicos do bairro, indicados pelo capitão Cunha, então comandante da 1ª Companhia do 23º Batalhão de Polícia Militar Metropolitano, responsável pelo policiamento em Alto dos Pinheiros.</w:t>
      </w:r>
    </w:p>
    <w:p w14:paraId="1FD67473" w14:textId="0EA9D630"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“Essa briga não foi pequena nem curta. São dois anos numa batalha de ida e volta para área jurídica, vários pareceres. Por ser novidade, houve muita resistência”, continuou o deputado, destacando o papel que Maria Helena Bueno e Márcia Kalvon Woods, presidente e vice-presidente da SAAP, respectivamente, tiveram para a concretização do convênio.</w:t>
      </w:r>
    </w:p>
    <w:p w14:paraId="013E1355" w14:textId="05DE22E3"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“Enfim, conseguimos uma parceria entre o estado e uma associação privada para promover mais segurança à população”, enfatizou Maria Helena em discurso no qual agradeceu ao secretário.</w:t>
      </w:r>
    </w:p>
    <w:p w14:paraId="45785628" w14:textId="677C09D0"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lastRenderedPageBreak/>
        <w:t xml:space="preserve">“É muito bom podermos avançar nessa comunhão de interesses e, assim, oferecer ao cidadão o que há de melhor em segurança no país”, ressaltou, por sua vez, o </w:t>
      </w:r>
      <w:proofErr w:type="spellStart"/>
      <w:r w:rsidRPr="00601FC7">
        <w:rPr>
          <w:rFonts w:ascii="Trebuchet MS" w:hAnsi="Trebuchet MS"/>
          <w:sz w:val="24"/>
          <w:szCs w:val="24"/>
          <w:lang w:val="pt-BR"/>
        </w:rPr>
        <w:t>Mágino</w:t>
      </w:r>
      <w:proofErr w:type="spellEnd"/>
      <w:r w:rsidRPr="00601FC7">
        <w:rPr>
          <w:rFonts w:ascii="Trebuchet MS" w:hAnsi="Trebuchet MS"/>
          <w:sz w:val="24"/>
          <w:szCs w:val="24"/>
          <w:lang w:val="pt-BR"/>
        </w:rPr>
        <w:t xml:space="preserve"> Alves Barbosa.</w:t>
      </w:r>
    </w:p>
    <w:p w14:paraId="348E11CD" w14:textId="6F11AC5C"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A expectativa é a de que a iniciativa inédita logo não seja mais única. “Aqui é o momento inicial, é a grande cunha que se abriu para que outras associações possam fazer igual. Já temos até o modelo de convênio e a prática de como isso funciona. É facilmente replicável em todo o estado”, afirmou o deputado Coronel Camilo.</w:t>
      </w:r>
    </w:p>
    <w:p w14:paraId="494DBF89" w14:textId="77777777"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b/>
          <w:bCs/>
          <w:sz w:val="24"/>
          <w:szCs w:val="24"/>
          <w:lang w:val="pt-BR"/>
        </w:rPr>
        <w:t>Câmeras</w:t>
      </w:r>
    </w:p>
    <w:p w14:paraId="46B9D159" w14:textId="77777777"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O convênio é o ponto culminante de uma campanha de doação que, de tão bem-sucedida, acabou superando a meta inicial, que era a de espalhar 12 câmeras de vigilância por Alto de Pinheiros. Além das 15 já instaladas, há outras três programadas para as próximas semanas. Esse sucesso se deve à solidariedade de moradores que cederam seus pontos de internet e rede elétrica para a instalação dos equipamentos.</w:t>
      </w:r>
    </w:p>
    <w:p w14:paraId="61A1105B" w14:textId="172BD3AB"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 xml:space="preserve">As câmeras serão fundamentais para enfrentar os quatro principais problemas de criminalidade no bairro: furto e roubo de carros e furto e roubo em geral, afirmou o capitão Vinicius </w:t>
      </w:r>
      <w:proofErr w:type="spellStart"/>
      <w:r w:rsidRPr="00601FC7">
        <w:rPr>
          <w:rFonts w:ascii="Trebuchet MS" w:hAnsi="Trebuchet MS"/>
          <w:sz w:val="24"/>
          <w:szCs w:val="24"/>
          <w:lang w:val="pt-BR"/>
        </w:rPr>
        <w:t>Manetti</w:t>
      </w:r>
      <w:proofErr w:type="spellEnd"/>
      <w:r w:rsidRPr="00601FC7">
        <w:rPr>
          <w:rFonts w:ascii="Trebuchet MS" w:hAnsi="Trebuchet MS"/>
          <w:sz w:val="24"/>
          <w:szCs w:val="24"/>
          <w:lang w:val="pt-BR"/>
        </w:rPr>
        <w:t>, titular da 1ª Companhia desde outubro do ano passado. Ele acrescentou que a tecnologia permitirá uma melhor ação policial durante grandes eventos realizados na região.</w:t>
      </w:r>
    </w:p>
    <w:p w14:paraId="7AFD68C5" w14:textId="55D3AE1E"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“Os dados do Detecta vão para o Centro de Operações da Polícia Militar. Há contato direto com viaturas, então, a informação é muito rápida. Um veículo que foi cadastrado como proveniente de ação criminosa, ao passar por uma câmera com o sistema, gera um link direto com o terminal de qualquer viatura, num círculo de três quilômetros. Ela, então, recebe um chamado imediatamente”, explicou.</w:t>
      </w:r>
    </w:p>
    <w:p w14:paraId="66A9351E" w14:textId="754B253C" w:rsidR="00601FC7" w:rsidRPr="00601FC7" w:rsidRDefault="00601FC7" w:rsidP="00601FC7">
      <w:pPr>
        <w:pStyle w:val="NormalWeb"/>
        <w:shd w:val="clear" w:color="auto" w:fill="FFFFFF"/>
        <w:spacing w:before="0" w:beforeAutospacing="0" w:after="150" w:afterAutospacing="0"/>
        <w:rPr>
          <w:rFonts w:ascii="Trebuchet MS" w:hAnsi="Trebuchet MS"/>
          <w:sz w:val="24"/>
          <w:szCs w:val="24"/>
          <w:lang w:val="pt-BR"/>
        </w:rPr>
      </w:pPr>
      <w:r w:rsidRPr="00601FC7">
        <w:rPr>
          <w:rFonts w:ascii="Trebuchet MS" w:hAnsi="Trebuchet MS"/>
          <w:sz w:val="24"/>
          <w:szCs w:val="24"/>
          <w:lang w:val="pt-BR"/>
        </w:rPr>
        <w:t>A SAAP sente-se muito orgulhosa por fazer parte de uma iniciativa tão inovadora e importante. Nada disso, porém, seria possível se não fosse a ajuda fundamental dos moradores de Alto dos Pinheiros e de representantes das forças de segurança pública de São Paulo.</w:t>
      </w:r>
    </w:p>
    <w:p w14:paraId="7F3C2B70" w14:textId="58520E0C" w:rsidR="00085EEB" w:rsidRPr="00085EEB" w:rsidRDefault="00085EEB" w:rsidP="00085EEB">
      <w:pPr>
        <w:pStyle w:val="NormalWeb"/>
        <w:spacing w:after="240" w:afterAutospacing="0"/>
        <w:jc w:val="both"/>
        <w:rPr>
          <w:rFonts w:ascii="Trebuchet MS" w:hAnsi="Trebuchet MS"/>
          <w:sz w:val="24"/>
          <w:szCs w:val="24"/>
          <w:lang w:val="pt-BR"/>
        </w:rPr>
      </w:pPr>
    </w:p>
    <w:p w14:paraId="26F20471" w14:textId="5B13454D" w:rsidR="00FF56E7" w:rsidRDefault="00FF56E7" w:rsidP="004173A0">
      <w:pPr>
        <w:pStyle w:val="Ttulo1"/>
        <w:spacing w:before="0" w:beforeAutospacing="0" w:after="150" w:afterAutospacing="0"/>
        <w:jc w:val="both"/>
        <w:rPr>
          <w:rFonts w:ascii="Montserrat-Bold" w:eastAsiaTheme="minorEastAsia" w:hAnsi="Montserrat-Bold" w:cs="Montserrat-Bold"/>
          <w:color w:val="006F42"/>
          <w:kern w:val="0"/>
          <w:sz w:val="44"/>
          <w:szCs w:val="44"/>
          <w:lang w:eastAsia="en-US"/>
        </w:rPr>
      </w:pPr>
      <w:r>
        <w:rPr>
          <w:rFonts w:ascii="Arial" w:hAnsi="Arial"/>
          <w:b w:val="0"/>
          <w:noProof/>
        </w:rPr>
        <mc:AlternateContent>
          <mc:Choice Requires="wps">
            <w:drawing>
              <wp:anchor distT="0" distB="0" distL="114300" distR="114300" simplePos="0" relativeHeight="251685888" behindDoc="0" locked="0" layoutInCell="1" allowOverlap="1" wp14:anchorId="1DCC71D8" wp14:editId="4DABCCF2">
                <wp:simplePos x="0" y="0"/>
                <wp:positionH relativeFrom="column">
                  <wp:posOffset>-635</wp:posOffset>
                </wp:positionH>
                <wp:positionV relativeFrom="paragraph">
                  <wp:posOffset>460375</wp:posOffset>
                </wp:positionV>
                <wp:extent cx="5819775" cy="1466850"/>
                <wp:effectExtent l="0" t="0" r="9525" b="0"/>
                <wp:wrapSquare wrapText="bothSides"/>
                <wp:docPr id="18" name="Text Box 14"/>
                <wp:cNvGraphicFramePr/>
                <a:graphic xmlns:a="http://schemas.openxmlformats.org/drawingml/2006/main">
                  <a:graphicData uri="http://schemas.microsoft.com/office/word/2010/wordprocessingShape">
                    <wps:wsp>
                      <wps:cNvSpPr txBox="1"/>
                      <wps:spPr>
                        <a:xfrm>
                          <a:off x="0" y="0"/>
                          <a:ext cx="5819775" cy="1466850"/>
                        </a:xfrm>
                        <a:prstGeom prst="rect">
                          <a:avLst/>
                        </a:prstGeom>
                        <a:solidFill>
                          <a:srgbClr val="005130"/>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6D6AD4" w14:textId="77777777" w:rsidR="00FF56E7" w:rsidRPr="004173A0" w:rsidRDefault="00FF56E7" w:rsidP="00FF56E7">
                            <w:pPr>
                              <w:pStyle w:val="NormalWeb"/>
                              <w:spacing w:before="0" w:beforeAutospacing="0" w:after="0" w:afterAutospacing="0"/>
                              <w:jc w:val="center"/>
                              <w:rPr>
                                <w:rFonts w:ascii="Trebuchet MS" w:hAnsi="Trebuchet MS"/>
                                <w:b/>
                                <w:color w:val="FFFFFF" w:themeColor="background1"/>
                                <w:sz w:val="40"/>
                                <w:szCs w:val="40"/>
                                <w:lang w:val="pt-BR"/>
                              </w:rPr>
                            </w:pPr>
                            <w:r w:rsidRPr="004173A0">
                              <w:rPr>
                                <w:rFonts w:ascii="Trebuchet MS" w:hAnsi="Trebuchet MS"/>
                                <w:b/>
                                <w:color w:val="FFFFFF" w:themeColor="background1"/>
                                <w:sz w:val="40"/>
                                <w:szCs w:val="40"/>
                                <w:lang w:val="pt-BR"/>
                              </w:rPr>
                              <w:t>S</w:t>
                            </w:r>
                            <w:r>
                              <w:rPr>
                                <w:rFonts w:ascii="Trebuchet MS" w:hAnsi="Trebuchet MS"/>
                                <w:b/>
                                <w:color w:val="FFFFFF" w:themeColor="background1"/>
                                <w:sz w:val="40"/>
                                <w:szCs w:val="40"/>
                                <w:lang w:val="pt-BR"/>
                              </w:rPr>
                              <w:t xml:space="preserve">AAP de site novo! </w:t>
                            </w:r>
                          </w:p>
                          <w:p w14:paraId="5DA80235" w14:textId="77777777" w:rsidR="00FF56E7" w:rsidRDefault="00FF56E7" w:rsidP="00FF56E7">
                            <w:pPr>
                              <w:pStyle w:val="NormalWeb"/>
                              <w:spacing w:before="0" w:beforeAutospacing="0" w:after="0" w:afterAutospacing="0"/>
                              <w:jc w:val="center"/>
                              <w:rPr>
                                <w:rFonts w:ascii="Trebuchet MS" w:hAnsi="Trebuchet MS"/>
                                <w:b/>
                                <w:color w:val="FFFFFF" w:themeColor="background1"/>
                                <w:sz w:val="32"/>
                                <w:szCs w:val="32"/>
                                <w:lang w:val="pt-BR"/>
                              </w:rPr>
                            </w:pPr>
                            <w:r>
                              <w:rPr>
                                <w:rFonts w:ascii="Trebuchet MS" w:hAnsi="Trebuchet MS"/>
                                <w:b/>
                                <w:color w:val="FFFFFF" w:themeColor="background1"/>
                                <w:sz w:val="32"/>
                                <w:szCs w:val="32"/>
                                <w:lang w:val="pt-BR"/>
                              </w:rPr>
                              <w:t>Lá você pode</w:t>
                            </w:r>
                            <w:r w:rsidRPr="004173A0">
                              <w:rPr>
                                <w:rFonts w:ascii="Trebuchet MS" w:hAnsi="Trebuchet MS"/>
                                <w:b/>
                                <w:color w:val="FFFFFF" w:themeColor="background1"/>
                                <w:sz w:val="32"/>
                                <w:szCs w:val="32"/>
                                <w:lang w:val="pt-BR"/>
                              </w:rPr>
                              <w:t xml:space="preserve"> encontrar informações </w:t>
                            </w:r>
                            <w:r>
                              <w:rPr>
                                <w:rFonts w:ascii="Trebuchet MS" w:hAnsi="Trebuchet MS"/>
                                <w:b/>
                                <w:color w:val="FFFFFF" w:themeColor="background1"/>
                                <w:sz w:val="32"/>
                                <w:szCs w:val="32"/>
                                <w:lang w:val="pt-BR"/>
                              </w:rPr>
                              <w:t>sobre nossos projetos,</w:t>
                            </w:r>
                            <w:r w:rsidRPr="004173A0">
                              <w:rPr>
                                <w:rFonts w:ascii="Trebuchet MS" w:hAnsi="Trebuchet MS"/>
                                <w:b/>
                                <w:color w:val="FFFFFF" w:themeColor="background1"/>
                                <w:sz w:val="32"/>
                                <w:szCs w:val="32"/>
                                <w:lang w:val="pt-BR"/>
                              </w:rPr>
                              <w:t xml:space="preserve"> </w:t>
                            </w:r>
                            <w:r>
                              <w:rPr>
                                <w:rFonts w:ascii="Trebuchet MS" w:hAnsi="Trebuchet MS"/>
                                <w:b/>
                                <w:color w:val="FFFFFF" w:themeColor="background1"/>
                                <w:sz w:val="32"/>
                                <w:szCs w:val="32"/>
                                <w:lang w:val="pt-BR"/>
                              </w:rPr>
                              <w:t xml:space="preserve">dados sobre o Alto de Pinheiros, utilidades e dicas de como participar e ser </w:t>
                            </w:r>
                            <w:r w:rsidRPr="004173A0">
                              <w:rPr>
                                <w:rFonts w:ascii="Trebuchet MS" w:hAnsi="Trebuchet MS"/>
                                <w:b/>
                                <w:color w:val="FFFFFF" w:themeColor="background1"/>
                                <w:sz w:val="32"/>
                                <w:szCs w:val="32"/>
                                <w:lang w:val="pt-BR"/>
                              </w:rPr>
                              <w:t xml:space="preserve">ativo em prol do bairro. </w:t>
                            </w:r>
                          </w:p>
                          <w:p w14:paraId="11699821" w14:textId="77777777" w:rsidR="00FF56E7" w:rsidRPr="004173A0" w:rsidRDefault="00FF56E7" w:rsidP="00FF56E7">
                            <w:pPr>
                              <w:pStyle w:val="NormalWeb"/>
                              <w:spacing w:before="0" w:beforeAutospacing="0" w:after="0" w:afterAutospacing="0"/>
                              <w:jc w:val="center"/>
                              <w:rPr>
                                <w:rFonts w:ascii="Trebuchet MS" w:hAnsi="Trebuchet MS"/>
                                <w:b/>
                                <w:color w:val="FFFFFF" w:themeColor="background1"/>
                                <w:sz w:val="32"/>
                                <w:szCs w:val="32"/>
                                <w:lang w:val="pt-BR"/>
                              </w:rPr>
                            </w:pPr>
                            <w:r>
                              <w:rPr>
                                <w:rFonts w:ascii="Trebuchet MS" w:hAnsi="Trebuchet MS"/>
                                <w:b/>
                                <w:color w:val="FFFFFF" w:themeColor="background1"/>
                                <w:sz w:val="40"/>
                                <w:szCs w:val="40"/>
                                <w:lang w:val="pt-BR"/>
                              </w:rPr>
                              <w:t xml:space="preserve">Visite </w:t>
                            </w:r>
                            <w:r w:rsidRPr="00532FF3">
                              <w:rPr>
                                <w:rFonts w:ascii="Trebuchet MS" w:hAnsi="Trebuchet MS"/>
                                <w:b/>
                                <w:color w:val="FFFFFF" w:themeColor="background1"/>
                                <w:sz w:val="40"/>
                                <w:szCs w:val="40"/>
                                <w:u w:val="single"/>
                                <w:lang w:val="pt-BR"/>
                              </w:rPr>
                              <w:t>www.saap.org.br</w:t>
                            </w:r>
                            <w:r>
                              <w:rPr>
                                <w:rFonts w:ascii="Trebuchet MS" w:hAnsi="Trebuchet MS"/>
                                <w:b/>
                                <w:color w:val="FFFFFF" w:themeColor="background1"/>
                                <w:sz w:val="40"/>
                                <w:szCs w:val="40"/>
                                <w:lang w:val="pt-BR"/>
                              </w:rPr>
                              <w:t xml:space="preserve"> e confira!</w:t>
                            </w:r>
                          </w:p>
                          <w:p w14:paraId="1AFDE602" w14:textId="77777777" w:rsidR="00FF56E7" w:rsidRPr="004173A0" w:rsidRDefault="00FF56E7" w:rsidP="00FF56E7">
                            <w:pPr>
                              <w:pStyle w:val="NormalWeb"/>
                              <w:spacing w:after="240" w:afterAutospacing="0"/>
                              <w:jc w:val="center"/>
                              <w:rPr>
                                <w:rFonts w:ascii="Trebuchet MS" w:hAnsi="Trebuchet MS"/>
                                <w:b/>
                                <w:color w:val="FFFFFF" w:themeColor="background1"/>
                                <w:sz w:val="40"/>
                                <w:szCs w:val="40"/>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71D8" id="Text Box 14" o:spid="_x0000_s1030" type="#_x0000_t202" style="position:absolute;left:0;text-align:left;margin-left:-.05pt;margin-top:36.25pt;width:458.2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" fillcolor="#005130" stroked="f">
                <v:textbox>
                  <w:txbxContent>
                    <w:p w14:paraId="016D6AD4" w14:textId="77777777" w:rsidR="00FF56E7" w:rsidRPr="004173A0" w:rsidRDefault="00FF56E7" w:rsidP="00FF56E7">
                      <w:pPr>
                        <w:pStyle w:val="NormalWeb"/>
                        <w:spacing w:before="0" w:beforeAutospacing="0" w:after="0" w:afterAutospacing="0"/>
                        <w:jc w:val="center"/>
                        <w:rPr>
                          <w:rFonts w:ascii="Trebuchet MS" w:hAnsi="Trebuchet MS"/>
                          <w:b/>
                          <w:color w:val="FFFFFF" w:themeColor="background1"/>
                          <w:sz w:val="40"/>
                          <w:szCs w:val="40"/>
                          <w:lang w:val="pt-BR"/>
                        </w:rPr>
                      </w:pPr>
                      <w:r w:rsidRPr="004173A0">
                        <w:rPr>
                          <w:rFonts w:ascii="Trebuchet MS" w:hAnsi="Trebuchet MS"/>
                          <w:b/>
                          <w:color w:val="FFFFFF" w:themeColor="background1"/>
                          <w:sz w:val="40"/>
                          <w:szCs w:val="40"/>
                          <w:lang w:val="pt-BR"/>
                        </w:rPr>
                        <w:t>S</w:t>
                      </w:r>
                      <w:r>
                        <w:rPr>
                          <w:rFonts w:ascii="Trebuchet MS" w:hAnsi="Trebuchet MS"/>
                          <w:b/>
                          <w:color w:val="FFFFFF" w:themeColor="background1"/>
                          <w:sz w:val="40"/>
                          <w:szCs w:val="40"/>
                          <w:lang w:val="pt-BR"/>
                        </w:rPr>
                        <w:t xml:space="preserve">AAP de site novo! </w:t>
                      </w:r>
                    </w:p>
                    <w:p w14:paraId="5DA80235" w14:textId="77777777" w:rsidR="00FF56E7" w:rsidRDefault="00FF56E7" w:rsidP="00FF56E7">
                      <w:pPr>
                        <w:pStyle w:val="NormalWeb"/>
                        <w:spacing w:before="0" w:beforeAutospacing="0" w:after="0" w:afterAutospacing="0"/>
                        <w:jc w:val="center"/>
                        <w:rPr>
                          <w:rFonts w:ascii="Trebuchet MS" w:hAnsi="Trebuchet MS"/>
                          <w:b/>
                          <w:color w:val="FFFFFF" w:themeColor="background1"/>
                          <w:sz w:val="32"/>
                          <w:szCs w:val="32"/>
                          <w:lang w:val="pt-BR"/>
                        </w:rPr>
                      </w:pPr>
                      <w:r>
                        <w:rPr>
                          <w:rFonts w:ascii="Trebuchet MS" w:hAnsi="Trebuchet MS"/>
                          <w:b/>
                          <w:color w:val="FFFFFF" w:themeColor="background1"/>
                          <w:sz w:val="32"/>
                          <w:szCs w:val="32"/>
                          <w:lang w:val="pt-BR"/>
                        </w:rPr>
                        <w:t>Lá você pode</w:t>
                      </w:r>
                      <w:r w:rsidRPr="004173A0">
                        <w:rPr>
                          <w:rFonts w:ascii="Trebuchet MS" w:hAnsi="Trebuchet MS"/>
                          <w:b/>
                          <w:color w:val="FFFFFF" w:themeColor="background1"/>
                          <w:sz w:val="32"/>
                          <w:szCs w:val="32"/>
                          <w:lang w:val="pt-BR"/>
                        </w:rPr>
                        <w:t xml:space="preserve"> encontrar informações </w:t>
                      </w:r>
                      <w:r>
                        <w:rPr>
                          <w:rFonts w:ascii="Trebuchet MS" w:hAnsi="Trebuchet MS"/>
                          <w:b/>
                          <w:color w:val="FFFFFF" w:themeColor="background1"/>
                          <w:sz w:val="32"/>
                          <w:szCs w:val="32"/>
                          <w:lang w:val="pt-BR"/>
                        </w:rPr>
                        <w:t>sobre nossos projetos,</w:t>
                      </w:r>
                      <w:r w:rsidRPr="004173A0">
                        <w:rPr>
                          <w:rFonts w:ascii="Trebuchet MS" w:hAnsi="Trebuchet MS"/>
                          <w:b/>
                          <w:color w:val="FFFFFF" w:themeColor="background1"/>
                          <w:sz w:val="32"/>
                          <w:szCs w:val="32"/>
                          <w:lang w:val="pt-BR"/>
                        </w:rPr>
                        <w:t xml:space="preserve"> </w:t>
                      </w:r>
                      <w:r>
                        <w:rPr>
                          <w:rFonts w:ascii="Trebuchet MS" w:hAnsi="Trebuchet MS"/>
                          <w:b/>
                          <w:color w:val="FFFFFF" w:themeColor="background1"/>
                          <w:sz w:val="32"/>
                          <w:szCs w:val="32"/>
                          <w:lang w:val="pt-BR"/>
                        </w:rPr>
                        <w:t xml:space="preserve">dados sobre o Alto de Pinheiros, utilidades e dicas de como participar e ser </w:t>
                      </w:r>
                      <w:r w:rsidRPr="004173A0">
                        <w:rPr>
                          <w:rFonts w:ascii="Trebuchet MS" w:hAnsi="Trebuchet MS"/>
                          <w:b/>
                          <w:color w:val="FFFFFF" w:themeColor="background1"/>
                          <w:sz w:val="32"/>
                          <w:szCs w:val="32"/>
                          <w:lang w:val="pt-BR"/>
                        </w:rPr>
                        <w:t xml:space="preserve">ativo em prol do bairro. </w:t>
                      </w:r>
                    </w:p>
                    <w:p w14:paraId="11699821" w14:textId="77777777" w:rsidR="00FF56E7" w:rsidRPr="004173A0" w:rsidRDefault="00FF56E7" w:rsidP="00FF56E7">
                      <w:pPr>
                        <w:pStyle w:val="NormalWeb"/>
                        <w:spacing w:before="0" w:beforeAutospacing="0" w:after="0" w:afterAutospacing="0"/>
                        <w:jc w:val="center"/>
                        <w:rPr>
                          <w:rFonts w:ascii="Trebuchet MS" w:hAnsi="Trebuchet MS"/>
                          <w:b/>
                          <w:color w:val="FFFFFF" w:themeColor="background1"/>
                          <w:sz w:val="32"/>
                          <w:szCs w:val="32"/>
                          <w:lang w:val="pt-BR"/>
                        </w:rPr>
                      </w:pPr>
                      <w:r>
                        <w:rPr>
                          <w:rFonts w:ascii="Trebuchet MS" w:hAnsi="Trebuchet MS"/>
                          <w:b/>
                          <w:color w:val="FFFFFF" w:themeColor="background1"/>
                          <w:sz w:val="40"/>
                          <w:szCs w:val="40"/>
                          <w:lang w:val="pt-BR"/>
                        </w:rPr>
                        <w:t xml:space="preserve">Visite </w:t>
                      </w:r>
                      <w:r w:rsidRPr="00532FF3">
                        <w:rPr>
                          <w:rFonts w:ascii="Trebuchet MS" w:hAnsi="Trebuchet MS"/>
                          <w:b/>
                          <w:color w:val="FFFFFF" w:themeColor="background1"/>
                          <w:sz w:val="40"/>
                          <w:szCs w:val="40"/>
                          <w:u w:val="single"/>
                          <w:lang w:val="pt-BR"/>
                        </w:rPr>
                        <w:t>www.saap.org.br</w:t>
                      </w:r>
                      <w:r>
                        <w:rPr>
                          <w:rFonts w:ascii="Trebuchet MS" w:hAnsi="Trebuchet MS"/>
                          <w:b/>
                          <w:color w:val="FFFFFF" w:themeColor="background1"/>
                          <w:sz w:val="40"/>
                          <w:szCs w:val="40"/>
                          <w:lang w:val="pt-BR"/>
                        </w:rPr>
                        <w:t xml:space="preserve"> e confira!</w:t>
                      </w:r>
                    </w:p>
                    <w:p w14:paraId="1AFDE602" w14:textId="77777777" w:rsidR="00FF56E7" w:rsidRPr="004173A0" w:rsidRDefault="00FF56E7" w:rsidP="00FF56E7">
                      <w:pPr>
                        <w:pStyle w:val="NormalWeb"/>
                        <w:spacing w:after="240" w:afterAutospacing="0"/>
                        <w:jc w:val="center"/>
                        <w:rPr>
                          <w:rFonts w:ascii="Trebuchet MS" w:hAnsi="Trebuchet MS"/>
                          <w:b/>
                          <w:color w:val="FFFFFF" w:themeColor="background1"/>
                          <w:sz w:val="40"/>
                          <w:szCs w:val="40"/>
                          <w:lang w:val="pt-BR"/>
                        </w:rPr>
                      </w:pPr>
                    </w:p>
                  </w:txbxContent>
                </v:textbox>
                <w10:wrap type="square"/>
              </v:shape>
            </w:pict>
          </mc:Fallback>
        </mc:AlternateContent>
      </w:r>
    </w:p>
    <w:p w14:paraId="2DA11E9F" w14:textId="77777777" w:rsidR="00FF56E7" w:rsidRDefault="00FF56E7" w:rsidP="004173A0">
      <w:pPr>
        <w:pStyle w:val="Ttulo1"/>
        <w:spacing w:before="0" w:beforeAutospacing="0" w:after="150" w:afterAutospacing="0"/>
        <w:jc w:val="both"/>
        <w:rPr>
          <w:rFonts w:ascii="Montserrat-Bold" w:eastAsiaTheme="minorEastAsia" w:hAnsi="Montserrat-Bold" w:cs="Montserrat-Bold"/>
          <w:color w:val="006F42"/>
          <w:kern w:val="0"/>
          <w:sz w:val="44"/>
          <w:szCs w:val="44"/>
          <w:lang w:eastAsia="en-US"/>
        </w:rPr>
      </w:pPr>
    </w:p>
    <w:p w14:paraId="19207CC0" w14:textId="77777777" w:rsidR="00FF56E7" w:rsidRDefault="00FF56E7" w:rsidP="004173A0">
      <w:pPr>
        <w:pStyle w:val="Ttulo1"/>
        <w:spacing w:before="0" w:beforeAutospacing="0" w:after="150" w:afterAutospacing="0"/>
        <w:jc w:val="both"/>
        <w:rPr>
          <w:rFonts w:ascii="Montserrat-Bold" w:eastAsiaTheme="minorEastAsia" w:hAnsi="Montserrat-Bold" w:cs="Montserrat-Bold"/>
          <w:color w:val="006F42"/>
          <w:kern w:val="0"/>
          <w:sz w:val="44"/>
          <w:szCs w:val="44"/>
          <w:lang w:eastAsia="en-US"/>
        </w:rPr>
      </w:pPr>
    </w:p>
    <w:p w14:paraId="589224AE" w14:textId="77777777" w:rsidR="00FF56E7" w:rsidRPr="00FF56E7" w:rsidRDefault="00FF56E7" w:rsidP="00FF56E7">
      <w:pPr>
        <w:pStyle w:val="Ttulo1"/>
        <w:spacing w:before="0" w:beforeAutospacing="0" w:after="150" w:afterAutospacing="0"/>
        <w:jc w:val="both"/>
        <w:rPr>
          <w:rFonts w:ascii="Montserrat-Bold" w:eastAsiaTheme="minorEastAsia" w:hAnsi="Montserrat-Bold" w:cs="Montserrat-Bold"/>
          <w:color w:val="006F42"/>
          <w:kern w:val="0"/>
          <w:sz w:val="44"/>
          <w:szCs w:val="44"/>
          <w:lang w:eastAsia="en-US"/>
        </w:rPr>
      </w:pPr>
      <w:r w:rsidRPr="00FF56E7">
        <w:rPr>
          <w:rFonts w:ascii="Montserrat-Bold" w:eastAsiaTheme="minorEastAsia" w:hAnsi="Montserrat-Bold" w:cs="Montserrat-Bold"/>
          <w:color w:val="006F42"/>
          <w:kern w:val="0"/>
          <w:sz w:val="44"/>
          <w:szCs w:val="44"/>
          <w:lang w:eastAsia="en-US"/>
        </w:rPr>
        <w:lastRenderedPageBreak/>
        <w:t>Após mobilização de moradores, prefeitura regional bloqueia obra irregular em Alto dos Pinheiros</w:t>
      </w:r>
    </w:p>
    <w:p w14:paraId="79960D43" w14:textId="210C0DA9" w:rsidR="00FF56E7" w:rsidRPr="0009115D" w:rsidRDefault="00FF56E7" w:rsidP="00FF56E7">
      <w:pPr>
        <w:pStyle w:val="NormalWeb"/>
        <w:shd w:val="clear" w:color="auto" w:fill="FFFFFF"/>
        <w:spacing w:before="0" w:beforeAutospacing="0" w:after="150" w:afterAutospacing="0"/>
        <w:rPr>
          <w:rFonts w:ascii="Trebuchet MS" w:hAnsi="Trebuchet MS"/>
          <w:color w:val="000000"/>
          <w:sz w:val="21"/>
          <w:szCs w:val="21"/>
          <w:lang w:val="pt-BR"/>
        </w:rPr>
      </w:pPr>
    </w:p>
    <w:p w14:paraId="0C87AC51" w14:textId="4D470DA2" w:rsidR="00FF56E7" w:rsidRPr="00FF56E7" w:rsidRDefault="00FF56E7" w:rsidP="00FF56E7">
      <w:pPr>
        <w:pStyle w:val="NormalWeb"/>
        <w:shd w:val="clear" w:color="auto" w:fill="FFFFFF"/>
        <w:spacing w:before="0" w:beforeAutospacing="0" w:after="150" w:afterAutospacing="0"/>
        <w:rPr>
          <w:rFonts w:ascii="Trebuchet MS" w:hAnsi="Trebuchet MS"/>
          <w:color w:val="000000"/>
          <w:sz w:val="24"/>
          <w:szCs w:val="21"/>
        </w:rPr>
      </w:pPr>
      <w:r w:rsidRPr="0009115D">
        <w:rPr>
          <w:rFonts w:ascii="Trebuchet MS" w:hAnsi="Trebuchet MS"/>
          <w:color w:val="000000"/>
          <w:sz w:val="24"/>
          <w:szCs w:val="21"/>
          <w:lang w:val="pt-BR"/>
        </w:rPr>
        <w:t>Quem estava</w:t>
      </w:r>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rua</w:t>
      </w:r>
      <w:proofErr w:type="spellEnd"/>
      <w:r w:rsidRPr="0009115D">
        <w:rPr>
          <w:rFonts w:ascii="Trebuchet MS" w:hAnsi="Trebuchet MS"/>
          <w:color w:val="000000"/>
          <w:sz w:val="24"/>
          <w:szCs w:val="21"/>
          <w:lang w:val="pt-BR"/>
        </w:rPr>
        <w:t xml:space="preserve"> </w:t>
      </w:r>
      <w:r w:rsidR="0009115D" w:rsidRPr="0009115D">
        <w:rPr>
          <w:rFonts w:ascii="Trebuchet MS" w:hAnsi="Trebuchet MS"/>
          <w:color w:val="000000"/>
          <w:sz w:val="24"/>
          <w:szCs w:val="21"/>
          <w:lang w:val="pt-BR"/>
        </w:rPr>
        <w:t>Peralva</w:t>
      </w:r>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na</w:t>
      </w:r>
      <w:proofErr w:type="spellEnd"/>
      <w:r w:rsidRPr="0009115D">
        <w:rPr>
          <w:rFonts w:ascii="Trebuchet MS" w:hAnsi="Trebuchet MS"/>
          <w:color w:val="000000"/>
          <w:sz w:val="24"/>
          <w:szCs w:val="21"/>
          <w:lang w:val="pt-BR"/>
        </w:rPr>
        <w:t xml:space="preserve"> tarde</w:t>
      </w:r>
      <w:r w:rsidRPr="00FF56E7">
        <w:rPr>
          <w:rFonts w:ascii="Trebuchet MS" w:hAnsi="Trebuchet MS"/>
          <w:color w:val="000000"/>
          <w:sz w:val="24"/>
          <w:szCs w:val="21"/>
        </w:rPr>
        <w:t xml:space="preserve"> da</w:t>
      </w:r>
      <w:r w:rsidRPr="0009115D">
        <w:rPr>
          <w:rFonts w:ascii="Trebuchet MS" w:hAnsi="Trebuchet MS"/>
          <w:color w:val="000000"/>
          <w:sz w:val="24"/>
          <w:szCs w:val="21"/>
          <w:lang w:val="pt-BR"/>
        </w:rPr>
        <w:t xml:space="preserve"> última segunda-feira</w:t>
      </w:r>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flagrou</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uma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movimentação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atípica</w:t>
      </w:r>
      <w:proofErr w:type="spellEnd"/>
      <w:r w:rsidRPr="00FF56E7">
        <w:rPr>
          <w:rFonts w:ascii="Trebuchet MS" w:hAnsi="Trebuchet MS"/>
          <w:color w:val="000000"/>
          <w:sz w:val="24"/>
          <w:szCs w:val="21"/>
        </w:rPr>
        <w:t xml:space="preserve"> no local. Com </w:t>
      </w:r>
      <w:proofErr w:type="spellStart"/>
      <w:r w:rsidRPr="00FF56E7">
        <w:rPr>
          <w:rFonts w:ascii="Trebuchet MS" w:hAnsi="Trebuchet MS"/>
          <w:color w:val="000000"/>
          <w:sz w:val="24"/>
          <w:szCs w:val="21"/>
        </w:rPr>
        <w:t>grandes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blocos</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concreto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funcionários</w:t>
      </w:r>
      <w:proofErr w:type="spellEnd"/>
      <w:r w:rsidRPr="00FF56E7">
        <w:rPr>
          <w:rFonts w:ascii="Trebuchet MS" w:hAnsi="Trebuchet MS"/>
          <w:color w:val="000000"/>
          <w:sz w:val="24"/>
          <w:szCs w:val="21"/>
        </w:rPr>
        <w:t xml:space="preserve"> da </w:t>
      </w:r>
      <w:proofErr w:type="spellStart"/>
      <w:r w:rsidRPr="00FF56E7">
        <w:rPr>
          <w:rFonts w:ascii="Trebuchet MS" w:hAnsi="Trebuchet MS"/>
          <w:color w:val="000000"/>
          <w:sz w:val="24"/>
          <w:szCs w:val="21"/>
        </w:rPr>
        <w:t>Prefeitura</w:t>
      </w:r>
      <w:proofErr w:type="spellEnd"/>
      <w:r w:rsidRPr="00FF56E7">
        <w:rPr>
          <w:rFonts w:ascii="Trebuchet MS" w:hAnsi="Trebuchet MS"/>
          <w:color w:val="000000"/>
          <w:sz w:val="24"/>
          <w:szCs w:val="21"/>
        </w:rPr>
        <w:t xml:space="preserve"> de São Paulo </w:t>
      </w:r>
      <w:proofErr w:type="spellStart"/>
      <w:r w:rsidRPr="00FF56E7">
        <w:rPr>
          <w:rFonts w:ascii="Trebuchet MS" w:hAnsi="Trebuchet MS"/>
          <w:color w:val="000000"/>
          <w:sz w:val="24"/>
          <w:szCs w:val="21"/>
        </w:rPr>
        <w:t>bloquearam</w:t>
      </w:r>
      <w:proofErr w:type="spellEnd"/>
      <w:r w:rsidRPr="00FF56E7">
        <w:rPr>
          <w:rFonts w:ascii="Trebuchet MS" w:hAnsi="Trebuchet MS"/>
          <w:color w:val="000000"/>
          <w:sz w:val="24"/>
          <w:szCs w:val="21"/>
        </w:rPr>
        <w:t xml:space="preserve"> o </w:t>
      </w:r>
      <w:proofErr w:type="spellStart"/>
      <w:r w:rsidRPr="00FF56E7">
        <w:rPr>
          <w:rFonts w:ascii="Trebuchet MS" w:hAnsi="Trebuchet MS"/>
          <w:color w:val="000000"/>
          <w:sz w:val="24"/>
          <w:szCs w:val="21"/>
        </w:rPr>
        <w:t>acesso</w:t>
      </w:r>
      <w:proofErr w:type="spellEnd"/>
      <w:r w:rsidRPr="00FF56E7">
        <w:rPr>
          <w:rFonts w:ascii="Trebuchet MS" w:hAnsi="Trebuchet MS"/>
          <w:color w:val="000000"/>
          <w:sz w:val="24"/>
          <w:szCs w:val="21"/>
        </w:rPr>
        <w:t xml:space="preserve"> à </w:t>
      </w:r>
      <w:proofErr w:type="spellStart"/>
      <w:r w:rsidRPr="00FF56E7">
        <w:rPr>
          <w:rFonts w:ascii="Trebuchet MS" w:hAnsi="Trebuchet MS"/>
          <w:color w:val="000000"/>
          <w:sz w:val="24"/>
          <w:szCs w:val="21"/>
        </w:rPr>
        <w:t>construção</w:t>
      </w:r>
      <w:proofErr w:type="spellEnd"/>
      <w:r w:rsidRPr="00FF56E7">
        <w:rPr>
          <w:rFonts w:ascii="Trebuchet MS" w:hAnsi="Trebuchet MS"/>
          <w:color w:val="000000"/>
          <w:sz w:val="24"/>
          <w:szCs w:val="21"/>
        </w:rPr>
        <w:t xml:space="preserve"> de um </w:t>
      </w:r>
      <w:proofErr w:type="spellStart"/>
      <w:r w:rsidRPr="00FF56E7">
        <w:rPr>
          <w:rFonts w:ascii="Trebuchet MS" w:hAnsi="Trebuchet MS"/>
          <w:color w:val="000000"/>
          <w:sz w:val="24"/>
          <w:szCs w:val="21"/>
        </w:rPr>
        <w:t>edifício</w:t>
      </w:r>
      <w:proofErr w:type="spellEnd"/>
      <w:r w:rsidRPr="00FF56E7">
        <w:rPr>
          <w:rFonts w:ascii="Trebuchet MS" w:hAnsi="Trebuchet MS"/>
          <w:color w:val="000000"/>
          <w:sz w:val="24"/>
          <w:szCs w:val="21"/>
        </w:rPr>
        <w:t xml:space="preserve">, em Alto dos Pinheiros — a </w:t>
      </w:r>
      <w:proofErr w:type="spellStart"/>
      <w:r w:rsidRPr="00FF56E7">
        <w:rPr>
          <w:rFonts w:ascii="Trebuchet MS" w:hAnsi="Trebuchet MS"/>
          <w:color w:val="000000"/>
          <w:sz w:val="24"/>
          <w:szCs w:val="21"/>
        </w:rPr>
        <w:t>suspeita</w:t>
      </w:r>
      <w:proofErr w:type="spellEnd"/>
      <w:r w:rsidRPr="00FF56E7">
        <w:rPr>
          <w:rFonts w:ascii="Trebuchet MS" w:hAnsi="Trebuchet MS"/>
          <w:color w:val="000000"/>
          <w:sz w:val="24"/>
          <w:szCs w:val="21"/>
        </w:rPr>
        <w:t xml:space="preserve"> é que </w:t>
      </w:r>
      <w:proofErr w:type="spellStart"/>
      <w:r w:rsidRPr="00FF56E7">
        <w:rPr>
          <w:rFonts w:ascii="Trebuchet MS" w:hAnsi="Trebuchet MS"/>
          <w:color w:val="000000"/>
          <w:sz w:val="24"/>
          <w:szCs w:val="21"/>
        </w:rPr>
        <w:t>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prédio</w:t>
      </w:r>
      <w:proofErr w:type="spellEnd"/>
      <w:r w:rsidRPr="00FF56E7">
        <w:rPr>
          <w:rFonts w:ascii="Trebuchet MS" w:hAnsi="Trebuchet MS"/>
          <w:color w:val="000000"/>
          <w:sz w:val="24"/>
          <w:szCs w:val="21"/>
        </w:rPr>
        <w:t xml:space="preserve">, com 18 </w:t>
      </w:r>
      <w:proofErr w:type="spellStart"/>
      <w:r w:rsidRPr="00FF56E7">
        <w:rPr>
          <w:rFonts w:ascii="Trebuchet MS" w:hAnsi="Trebuchet MS"/>
          <w:color w:val="000000"/>
          <w:sz w:val="24"/>
          <w:szCs w:val="21"/>
        </w:rPr>
        <w:t>pequenas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suítes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funcionaria</w:t>
      </w:r>
      <w:proofErr w:type="spellEnd"/>
      <w:r w:rsidRPr="00FF56E7">
        <w:rPr>
          <w:rFonts w:ascii="Trebuchet MS" w:hAnsi="Trebuchet MS"/>
          <w:color w:val="000000"/>
          <w:sz w:val="24"/>
          <w:szCs w:val="21"/>
        </w:rPr>
        <w:t xml:space="preserve"> </w:t>
      </w:r>
      <w:proofErr w:type="spellStart"/>
      <w:proofErr w:type="gramStart"/>
      <w:r w:rsidRPr="00FF56E7">
        <w:rPr>
          <w:rFonts w:ascii="Trebuchet MS" w:hAnsi="Trebuchet MS"/>
          <w:color w:val="000000"/>
          <w:sz w:val="24"/>
          <w:szCs w:val="21"/>
        </w:rPr>
        <w:t>como</w:t>
      </w:r>
      <w:proofErr w:type="spellEnd"/>
      <w:proofErr w:type="gram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estabelecimento</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hospedagem</w:t>
      </w:r>
      <w:proofErr w:type="spellEnd"/>
      <w:r w:rsidRPr="00FF56E7">
        <w:rPr>
          <w:rFonts w:ascii="Trebuchet MS" w:hAnsi="Trebuchet MS"/>
          <w:color w:val="000000"/>
          <w:sz w:val="24"/>
          <w:szCs w:val="21"/>
        </w:rPr>
        <w:t xml:space="preserve">. Era o </w:t>
      </w:r>
      <w:proofErr w:type="spellStart"/>
      <w:r w:rsidRPr="00FF56E7">
        <w:rPr>
          <w:rFonts w:ascii="Trebuchet MS" w:hAnsi="Trebuchet MS"/>
          <w:color w:val="000000"/>
          <w:sz w:val="24"/>
          <w:szCs w:val="21"/>
        </w:rPr>
        <w:t>mais</w:t>
      </w:r>
      <w:proofErr w:type="spellEnd"/>
      <w:r w:rsidRPr="00FF56E7">
        <w:rPr>
          <w:rFonts w:ascii="Trebuchet MS" w:hAnsi="Trebuchet MS"/>
          <w:color w:val="000000"/>
          <w:sz w:val="24"/>
          <w:szCs w:val="21"/>
        </w:rPr>
        <w:t xml:space="preserve"> novo </w:t>
      </w:r>
      <w:proofErr w:type="spellStart"/>
      <w:r w:rsidRPr="00FF56E7">
        <w:rPr>
          <w:rFonts w:ascii="Trebuchet MS" w:hAnsi="Trebuchet MS"/>
          <w:color w:val="000000"/>
          <w:sz w:val="24"/>
          <w:szCs w:val="21"/>
        </w:rPr>
        <w:t>capítulo</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uma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história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controversa</w:t>
      </w:r>
      <w:proofErr w:type="spellEnd"/>
      <w:r w:rsidRPr="00FF56E7">
        <w:rPr>
          <w:rFonts w:ascii="Trebuchet MS" w:hAnsi="Trebuchet MS"/>
          <w:color w:val="000000"/>
          <w:sz w:val="24"/>
          <w:szCs w:val="21"/>
        </w:rPr>
        <w:t xml:space="preserve">, que tem </w:t>
      </w:r>
      <w:proofErr w:type="spellStart"/>
      <w:proofErr w:type="gramStart"/>
      <w:r w:rsidRPr="00FF56E7">
        <w:rPr>
          <w:rFonts w:ascii="Trebuchet MS" w:hAnsi="Trebuchet MS"/>
          <w:color w:val="000000"/>
          <w:sz w:val="24"/>
          <w:szCs w:val="21"/>
        </w:rPr>
        <w:t>como</w:t>
      </w:r>
      <w:proofErr w:type="spellEnd"/>
      <w:proofErr w:type="gram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enredo</w:t>
      </w:r>
      <w:proofErr w:type="spellEnd"/>
      <w:r w:rsidRPr="00FF56E7">
        <w:rPr>
          <w:rFonts w:ascii="Trebuchet MS" w:hAnsi="Trebuchet MS"/>
          <w:color w:val="000000"/>
          <w:sz w:val="24"/>
          <w:szCs w:val="21"/>
        </w:rPr>
        <w:t xml:space="preserve"> a </w:t>
      </w:r>
      <w:proofErr w:type="spellStart"/>
      <w:r w:rsidRPr="00FF56E7">
        <w:rPr>
          <w:rFonts w:ascii="Trebuchet MS" w:hAnsi="Trebuchet MS"/>
          <w:color w:val="000000"/>
          <w:sz w:val="24"/>
          <w:szCs w:val="21"/>
        </w:rPr>
        <w:t>luta</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moradores</w:t>
      </w:r>
      <w:proofErr w:type="spellEnd"/>
      <w:r w:rsidRPr="00FF56E7">
        <w:rPr>
          <w:rFonts w:ascii="Trebuchet MS" w:hAnsi="Trebuchet MS"/>
          <w:color w:val="000000"/>
          <w:sz w:val="24"/>
          <w:szCs w:val="21"/>
        </w:rPr>
        <w:t xml:space="preserve"> para </w:t>
      </w:r>
      <w:proofErr w:type="spellStart"/>
      <w:r w:rsidRPr="00FF56E7">
        <w:rPr>
          <w:rFonts w:ascii="Trebuchet MS" w:hAnsi="Trebuchet MS"/>
          <w:color w:val="000000"/>
          <w:sz w:val="24"/>
          <w:szCs w:val="21"/>
        </w:rPr>
        <w:t>manter</w:t>
      </w:r>
      <w:proofErr w:type="spellEnd"/>
      <w:r w:rsidRPr="00FF56E7">
        <w:rPr>
          <w:rFonts w:ascii="Trebuchet MS" w:hAnsi="Trebuchet MS"/>
          <w:color w:val="000000"/>
          <w:sz w:val="24"/>
          <w:szCs w:val="21"/>
        </w:rPr>
        <w:t xml:space="preserve"> o </w:t>
      </w:r>
      <w:proofErr w:type="spellStart"/>
      <w:r w:rsidRPr="00FF56E7">
        <w:rPr>
          <w:rFonts w:ascii="Trebuchet MS" w:hAnsi="Trebuchet MS"/>
          <w:color w:val="000000"/>
          <w:sz w:val="24"/>
          <w:szCs w:val="21"/>
        </w:rPr>
        <w:t>caráter</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residencial</w:t>
      </w:r>
      <w:proofErr w:type="spellEnd"/>
      <w:r w:rsidRPr="00FF56E7">
        <w:rPr>
          <w:rFonts w:ascii="Trebuchet MS" w:hAnsi="Trebuchet MS"/>
          <w:color w:val="000000"/>
          <w:sz w:val="24"/>
          <w:szCs w:val="21"/>
        </w:rPr>
        <w:t xml:space="preserve"> do </w:t>
      </w:r>
      <w:proofErr w:type="spellStart"/>
      <w:r w:rsidRPr="00FF56E7">
        <w:rPr>
          <w:rFonts w:ascii="Trebuchet MS" w:hAnsi="Trebuchet MS"/>
          <w:color w:val="000000"/>
          <w:sz w:val="24"/>
          <w:szCs w:val="21"/>
        </w:rPr>
        <w:t>lugar</w:t>
      </w:r>
      <w:proofErr w:type="spellEnd"/>
      <w:r w:rsidRPr="00FF56E7">
        <w:rPr>
          <w:rFonts w:ascii="Trebuchet MS" w:hAnsi="Trebuchet MS"/>
          <w:color w:val="000000"/>
          <w:sz w:val="24"/>
          <w:szCs w:val="21"/>
        </w:rPr>
        <w:t>.</w:t>
      </w:r>
    </w:p>
    <w:p w14:paraId="4BEA6555" w14:textId="1AFC62E6" w:rsidR="00FF56E7" w:rsidRPr="00646995" w:rsidRDefault="00FF56E7" w:rsidP="00FF56E7">
      <w:pPr>
        <w:pStyle w:val="NormalWeb"/>
        <w:shd w:val="clear" w:color="auto" w:fill="FFFFFF"/>
        <w:spacing w:before="0" w:beforeAutospacing="0" w:after="150" w:afterAutospacing="0"/>
        <w:rPr>
          <w:rFonts w:ascii="Trebuchet MS" w:hAnsi="Trebuchet MS"/>
          <w:sz w:val="24"/>
          <w:szCs w:val="21"/>
        </w:rPr>
      </w:pPr>
      <w:r w:rsidRPr="00FF56E7">
        <w:rPr>
          <w:rFonts w:ascii="Trebuchet MS" w:hAnsi="Trebuchet MS"/>
          <w:color w:val="000000"/>
          <w:sz w:val="24"/>
          <w:szCs w:val="21"/>
        </w:rPr>
        <w:t xml:space="preserve">Em </w:t>
      </w:r>
      <w:proofErr w:type="spellStart"/>
      <w:r w:rsidRPr="00FF56E7">
        <w:rPr>
          <w:rFonts w:ascii="Trebuchet MS" w:hAnsi="Trebuchet MS"/>
          <w:color w:val="000000"/>
          <w:sz w:val="24"/>
          <w:szCs w:val="21"/>
        </w:rPr>
        <w:t>abril</w:t>
      </w:r>
      <w:proofErr w:type="spellEnd"/>
      <w:r w:rsidRPr="00FF56E7">
        <w:rPr>
          <w:rFonts w:ascii="Trebuchet MS" w:hAnsi="Trebuchet MS"/>
          <w:color w:val="000000"/>
          <w:sz w:val="24"/>
          <w:szCs w:val="21"/>
        </w:rPr>
        <w:t xml:space="preserve"> do </w:t>
      </w:r>
      <w:proofErr w:type="spellStart"/>
      <w:r w:rsidRPr="00FF56E7">
        <w:rPr>
          <w:rFonts w:ascii="Trebuchet MS" w:hAnsi="Trebuchet MS"/>
          <w:color w:val="000000"/>
          <w:sz w:val="24"/>
          <w:szCs w:val="21"/>
        </w:rPr>
        <w:t>ano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passado</w:t>
      </w:r>
      <w:proofErr w:type="spellEnd"/>
      <w:r w:rsidRPr="00FF56E7">
        <w:rPr>
          <w:rFonts w:ascii="Trebuchet MS" w:hAnsi="Trebuchet MS"/>
          <w:color w:val="000000"/>
          <w:sz w:val="24"/>
          <w:szCs w:val="21"/>
        </w:rPr>
        <w:t xml:space="preserve">, a SAAP </w:t>
      </w:r>
      <w:proofErr w:type="spellStart"/>
      <w:r w:rsidRPr="00FF56E7">
        <w:rPr>
          <w:rFonts w:ascii="Trebuchet MS" w:hAnsi="Trebuchet MS"/>
          <w:color w:val="000000"/>
          <w:sz w:val="24"/>
          <w:szCs w:val="21"/>
        </w:rPr>
        <w:t>foi</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alertada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sobre</w:t>
      </w:r>
      <w:proofErr w:type="spellEnd"/>
      <w:r w:rsidRPr="00FF56E7">
        <w:rPr>
          <w:rFonts w:ascii="Trebuchet MS" w:hAnsi="Trebuchet MS"/>
          <w:color w:val="000000"/>
          <w:sz w:val="24"/>
          <w:szCs w:val="21"/>
        </w:rPr>
        <w:t xml:space="preserve"> </w:t>
      </w:r>
      <w:proofErr w:type="gramStart"/>
      <w:r w:rsidRPr="00FF56E7">
        <w:rPr>
          <w:rFonts w:ascii="Trebuchet MS" w:hAnsi="Trebuchet MS"/>
          <w:color w:val="000000"/>
          <w:sz w:val="24"/>
          <w:szCs w:val="21"/>
        </w:rPr>
        <w:t>a</w:t>
      </w:r>
      <w:proofErr w:type="gram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obra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por</w:t>
      </w:r>
      <w:proofErr w:type="spellEnd"/>
      <w:r w:rsidRPr="00FF56E7">
        <w:rPr>
          <w:rFonts w:ascii="Trebuchet MS" w:hAnsi="Trebuchet MS"/>
          <w:color w:val="000000"/>
          <w:sz w:val="24"/>
          <w:szCs w:val="21"/>
        </w:rPr>
        <w:t xml:space="preserve"> Rodrigo </w:t>
      </w:r>
      <w:proofErr w:type="spellStart"/>
      <w:r w:rsidRPr="00FF56E7">
        <w:rPr>
          <w:rFonts w:ascii="Trebuchet MS" w:hAnsi="Trebuchet MS"/>
          <w:color w:val="000000"/>
          <w:sz w:val="24"/>
          <w:szCs w:val="21"/>
        </w:rPr>
        <w:t>Izecson</w:t>
      </w:r>
      <w:proofErr w:type="spellEnd"/>
      <w:r w:rsidRPr="00FF56E7">
        <w:rPr>
          <w:rFonts w:ascii="Trebuchet MS" w:hAnsi="Trebuchet MS"/>
          <w:color w:val="000000"/>
          <w:sz w:val="24"/>
          <w:szCs w:val="21"/>
        </w:rPr>
        <w:t xml:space="preserve"> e Eduardo </w:t>
      </w:r>
      <w:proofErr w:type="spellStart"/>
      <w:r w:rsidRPr="00FF56E7">
        <w:rPr>
          <w:rFonts w:ascii="Trebuchet MS" w:hAnsi="Trebuchet MS"/>
          <w:color w:val="000000"/>
          <w:sz w:val="24"/>
          <w:szCs w:val="21"/>
        </w:rPr>
        <w:t>Sampaio</w:t>
      </w:r>
      <w:proofErr w:type="spellEnd"/>
      <w:r w:rsidRPr="00FF56E7">
        <w:rPr>
          <w:rFonts w:ascii="Trebuchet MS" w:hAnsi="Trebuchet MS"/>
          <w:color w:val="000000"/>
          <w:sz w:val="24"/>
          <w:szCs w:val="21"/>
        </w:rPr>
        <w:t xml:space="preserve">, que </w:t>
      </w:r>
      <w:proofErr w:type="spellStart"/>
      <w:r w:rsidRPr="00FF56E7">
        <w:rPr>
          <w:rFonts w:ascii="Trebuchet MS" w:hAnsi="Trebuchet MS"/>
          <w:color w:val="000000"/>
          <w:sz w:val="24"/>
          <w:szCs w:val="21"/>
        </w:rPr>
        <w:t>moram</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Pedralva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Os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dois</w:t>
      </w:r>
      <w:proofErr w:type="spellEnd"/>
      <w:proofErr w:type="gramStart"/>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levaram</w:t>
      </w:r>
      <w:proofErr w:type="spellEnd"/>
      <w:proofErr w:type="gramEnd"/>
      <w:r w:rsidRPr="00FF56E7">
        <w:rPr>
          <w:rFonts w:ascii="Trebuchet MS" w:hAnsi="Trebuchet MS"/>
          <w:color w:val="000000"/>
          <w:sz w:val="24"/>
          <w:szCs w:val="21"/>
        </w:rPr>
        <w:t xml:space="preserve"> a </w:t>
      </w:r>
      <w:proofErr w:type="spellStart"/>
      <w:r w:rsidRPr="00FF56E7">
        <w:rPr>
          <w:rFonts w:ascii="Trebuchet MS" w:hAnsi="Trebuchet MS"/>
          <w:color w:val="000000"/>
          <w:sz w:val="24"/>
          <w:szCs w:val="21"/>
        </w:rPr>
        <w:t>questão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poder</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público</w:t>
      </w:r>
      <w:proofErr w:type="spellEnd"/>
      <w:r w:rsidRPr="00FF56E7">
        <w:rPr>
          <w:rFonts w:ascii="Trebuchet MS" w:hAnsi="Trebuchet MS"/>
          <w:color w:val="000000"/>
          <w:sz w:val="24"/>
          <w:szCs w:val="21"/>
        </w:rPr>
        <w:t xml:space="preserve">, e a </w:t>
      </w:r>
      <w:proofErr w:type="spellStart"/>
      <w:r w:rsidRPr="00FF56E7">
        <w:rPr>
          <w:rFonts w:ascii="Trebuchet MS" w:hAnsi="Trebuchet MS"/>
          <w:color w:val="000000"/>
          <w:sz w:val="24"/>
          <w:szCs w:val="21"/>
        </w:rPr>
        <w:t>associação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ajudou</w:t>
      </w:r>
      <w:proofErr w:type="spellEnd"/>
      <w:r w:rsidRPr="00FF56E7">
        <w:rPr>
          <w:rFonts w:ascii="Trebuchet MS" w:hAnsi="Trebuchet MS"/>
          <w:color w:val="000000"/>
          <w:sz w:val="24"/>
          <w:szCs w:val="21"/>
        </w:rPr>
        <w:t xml:space="preserve"> com a </w:t>
      </w:r>
      <w:proofErr w:type="spellStart"/>
      <w:r w:rsidRPr="00FF56E7">
        <w:rPr>
          <w:rFonts w:ascii="Trebuchet MS" w:hAnsi="Trebuchet MS"/>
          <w:color w:val="000000"/>
          <w:sz w:val="24"/>
          <w:szCs w:val="21"/>
        </w:rPr>
        <w:t>divulgação</w:t>
      </w:r>
      <w:proofErr w:type="spellEnd"/>
      <w:r w:rsidRPr="00FF56E7">
        <w:rPr>
          <w:rFonts w:ascii="Trebuchet MS" w:hAnsi="Trebuchet MS"/>
          <w:color w:val="000000"/>
          <w:sz w:val="24"/>
          <w:szCs w:val="21"/>
        </w:rPr>
        <w:t xml:space="preserve"> do </w:t>
      </w:r>
      <w:proofErr w:type="spellStart"/>
      <w:r w:rsidRPr="00FF56E7">
        <w:rPr>
          <w:rFonts w:ascii="Trebuchet MS" w:hAnsi="Trebuchet MS"/>
          <w:color w:val="000000"/>
          <w:sz w:val="24"/>
          <w:szCs w:val="21"/>
        </w:rPr>
        <w:t>caso</w:t>
      </w:r>
      <w:proofErr w:type="spellEnd"/>
      <w:r w:rsidRPr="00FF56E7">
        <w:rPr>
          <w:rFonts w:ascii="Trebuchet MS" w:hAnsi="Trebuchet MS"/>
          <w:color w:val="000000"/>
          <w:sz w:val="24"/>
          <w:szCs w:val="21"/>
        </w:rPr>
        <w:t xml:space="preserve"> e a </w:t>
      </w:r>
      <w:proofErr w:type="spellStart"/>
      <w:r w:rsidRPr="00FF56E7">
        <w:rPr>
          <w:rFonts w:ascii="Trebuchet MS" w:hAnsi="Trebuchet MS"/>
          <w:color w:val="000000"/>
          <w:sz w:val="24"/>
          <w:szCs w:val="21"/>
        </w:rPr>
        <w:t>cobrança</w:t>
      </w:r>
      <w:proofErr w:type="spellEnd"/>
      <w:r w:rsidRPr="00FF56E7">
        <w:rPr>
          <w:rFonts w:ascii="Trebuchet MS" w:hAnsi="Trebuchet MS"/>
          <w:color w:val="000000"/>
          <w:sz w:val="24"/>
          <w:szCs w:val="21"/>
        </w:rPr>
        <w:t xml:space="preserve"> junto à </w:t>
      </w:r>
      <w:proofErr w:type="spellStart"/>
      <w:r w:rsidRPr="00FF56E7">
        <w:rPr>
          <w:rFonts w:ascii="Trebuchet MS" w:hAnsi="Trebuchet MS"/>
          <w:color w:val="000000"/>
          <w:sz w:val="24"/>
          <w:szCs w:val="21"/>
        </w:rPr>
        <w:t>Prefeitura</w:t>
      </w:r>
      <w:proofErr w:type="spellEnd"/>
      <w:r w:rsidRPr="00FF56E7">
        <w:rPr>
          <w:rFonts w:ascii="Trebuchet MS" w:hAnsi="Trebuchet MS"/>
          <w:color w:val="000000"/>
          <w:sz w:val="24"/>
          <w:szCs w:val="21"/>
        </w:rPr>
        <w:t xml:space="preserve"> Regional de Pinheiros. </w:t>
      </w:r>
      <w:proofErr w:type="spellStart"/>
      <w:r w:rsidRPr="00FF56E7">
        <w:rPr>
          <w:rFonts w:ascii="Trebuchet MS" w:hAnsi="Trebuchet MS"/>
          <w:color w:val="000000"/>
          <w:sz w:val="24"/>
          <w:szCs w:val="21"/>
        </w:rPr>
        <w:t>Após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vistoria</w:t>
      </w:r>
      <w:proofErr w:type="spellEnd"/>
      <w:r w:rsidRPr="00FF56E7">
        <w:rPr>
          <w:rFonts w:ascii="Trebuchet MS" w:hAnsi="Trebuchet MS"/>
          <w:color w:val="000000"/>
          <w:sz w:val="24"/>
          <w:szCs w:val="21"/>
        </w:rPr>
        <w:t>, a </w:t>
      </w:r>
      <w:proofErr w:type="spellStart"/>
      <w:r w:rsidRPr="00646995">
        <w:rPr>
          <w:rFonts w:ascii="Trebuchet MS" w:hAnsi="Trebuchet MS"/>
          <w:sz w:val="24"/>
          <w:szCs w:val="21"/>
        </w:rPr>
        <w:fldChar w:fldCharType="begin"/>
      </w:r>
      <w:r w:rsidRPr="00646995">
        <w:rPr>
          <w:rFonts w:ascii="Trebuchet MS" w:hAnsi="Trebuchet MS"/>
          <w:sz w:val="24"/>
          <w:szCs w:val="21"/>
        </w:rPr>
        <w:instrText xml:space="preserve"> HYPERLINK "http://www.saap.org.br/acontece-no-bairro/construido-em-zona-residencial-edificio-de-flats-em-alto-dos-pinheiros-tem-obra-embargada-por-irregularidades/" </w:instrText>
      </w:r>
      <w:r w:rsidRPr="00646995">
        <w:rPr>
          <w:rFonts w:ascii="Trebuchet MS" w:hAnsi="Trebuchet MS"/>
          <w:sz w:val="24"/>
          <w:szCs w:val="21"/>
        </w:rPr>
        <w:fldChar w:fldCharType="separate"/>
      </w:r>
      <w:r w:rsidRPr="00646995">
        <w:rPr>
          <w:rStyle w:val="Hyperlink"/>
          <w:rFonts w:ascii="Trebuchet MS" w:hAnsi="Trebuchet MS"/>
          <w:bCs/>
          <w:color w:val="auto"/>
          <w:sz w:val="24"/>
          <w:szCs w:val="21"/>
          <w:u w:val="none"/>
        </w:rPr>
        <w:t>construção</w:t>
      </w:r>
      <w:proofErr w:type="spellEnd"/>
      <w:r w:rsidRPr="00646995">
        <w:rPr>
          <w:rStyle w:val="Hyperlink"/>
          <w:rFonts w:ascii="Trebuchet MS" w:hAnsi="Trebuchet MS"/>
          <w:bCs/>
          <w:color w:val="auto"/>
          <w:sz w:val="24"/>
          <w:szCs w:val="21"/>
          <w:u w:val="none"/>
        </w:rPr>
        <w:t xml:space="preserve"> </w:t>
      </w:r>
      <w:proofErr w:type="spellStart"/>
      <w:r w:rsidRPr="00646995">
        <w:rPr>
          <w:rStyle w:val="Hyperlink"/>
          <w:rFonts w:ascii="Trebuchet MS" w:hAnsi="Trebuchet MS"/>
          <w:bCs/>
          <w:color w:val="auto"/>
          <w:sz w:val="24"/>
          <w:szCs w:val="21"/>
          <w:u w:val="none"/>
        </w:rPr>
        <w:t>foi</w:t>
      </w:r>
      <w:proofErr w:type="spellEnd"/>
      <w:r w:rsidRPr="00646995">
        <w:rPr>
          <w:rStyle w:val="Hyperlink"/>
          <w:rFonts w:ascii="Trebuchet MS" w:hAnsi="Trebuchet MS"/>
          <w:bCs/>
          <w:color w:val="auto"/>
          <w:sz w:val="24"/>
          <w:szCs w:val="21"/>
          <w:u w:val="none"/>
        </w:rPr>
        <w:t xml:space="preserve"> </w:t>
      </w:r>
      <w:proofErr w:type="spellStart"/>
      <w:r w:rsidRPr="00646995">
        <w:rPr>
          <w:rStyle w:val="Hyperlink"/>
          <w:rFonts w:ascii="Trebuchet MS" w:hAnsi="Trebuchet MS"/>
          <w:bCs/>
          <w:color w:val="auto"/>
          <w:sz w:val="24"/>
          <w:szCs w:val="21"/>
          <w:u w:val="none"/>
        </w:rPr>
        <w:t>embargada</w:t>
      </w:r>
      <w:proofErr w:type="spellEnd"/>
      <w:r w:rsidRPr="00646995">
        <w:rPr>
          <w:rFonts w:ascii="Trebuchet MS" w:hAnsi="Trebuchet MS"/>
          <w:sz w:val="24"/>
          <w:szCs w:val="21"/>
        </w:rPr>
        <w:fldChar w:fldCharType="end"/>
      </w:r>
      <w:r w:rsidRPr="00646995">
        <w:rPr>
          <w:rFonts w:ascii="Trebuchet MS" w:hAnsi="Trebuchet MS"/>
          <w:sz w:val="24"/>
          <w:szCs w:val="21"/>
        </w:rPr>
        <w:t>.</w:t>
      </w:r>
    </w:p>
    <w:p w14:paraId="7A3E59C6" w14:textId="5193F516" w:rsidR="00FF56E7" w:rsidRPr="00646995" w:rsidRDefault="00FF56E7" w:rsidP="00FF56E7">
      <w:pPr>
        <w:pStyle w:val="NormalWeb"/>
        <w:shd w:val="clear" w:color="auto" w:fill="FFFFFF"/>
        <w:spacing w:before="0" w:beforeAutospacing="0" w:after="150" w:afterAutospacing="0"/>
        <w:rPr>
          <w:rFonts w:ascii="Trebuchet MS" w:hAnsi="Trebuchet MS"/>
          <w:sz w:val="24"/>
          <w:szCs w:val="21"/>
        </w:rPr>
      </w:pPr>
      <w:r w:rsidRPr="00646995">
        <w:rPr>
          <w:rFonts w:ascii="Trebuchet MS" w:hAnsi="Trebuchet MS"/>
          <w:sz w:val="24"/>
          <w:szCs w:val="21"/>
        </w:rPr>
        <w:t xml:space="preserve">O </w:t>
      </w:r>
      <w:proofErr w:type="spellStart"/>
      <w:r w:rsidRPr="00646995">
        <w:rPr>
          <w:rFonts w:ascii="Trebuchet MS" w:hAnsi="Trebuchet MS"/>
          <w:sz w:val="24"/>
          <w:szCs w:val="21"/>
        </w:rPr>
        <w:t>problema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parecia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resolvido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quando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há</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duas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semanas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moradores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perceberam</w:t>
      </w:r>
      <w:proofErr w:type="spellEnd"/>
      <w:r w:rsidRPr="00646995">
        <w:rPr>
          <w:rFonts w:ascii="Trebuchet MS" w:hAnsi="Trebuchet MS"/>
          <w:sz w:val="24"/>
          <w:szCs w:val="21"/>
        </w:rPr>
        <w:t xml:space="preserve"> que </w:t>
      </w:r>
      <w:proofErr w:type="spellStart"/>
      <w:r w:rsidRPr="00646995">
        <w:rPr>
          <w:rFonts w:ascii="Trebuchet MS" w:hAnsi="Trebuchet MS"/>
          <w:sz w:val="24"/>
          <w:szCs w:val="21"/>
        </w:rPr>
        <w:t>os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trabalhos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tinham</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sido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retomados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Imediatamente</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eles</w:t>
      </w:r>
      <w:proofErr w:type="spellEnd"/>
      <w:r w:rsidRPr="00646995">
        <w:rPr>
          <w:rFonts w:ascii="Trebuchet MS" w:hAnsi="Trebuchet MS"/>
          <w:sz w:val="24"/>
          <w:szCs w:val="21"/>
        </w:rPr>
        <w:t xml:space="preserve"> se </w:t>
      </w:r>
      <w:proofErr w:type="spellStart"/>
      <w:r w:rsidRPr="00646995">
        <w:rPr>
          <w:rFonts w:ascii="Trebuchet MS" w:hAnsi="Trebuchet MS"/>
          <w:sz w:val="24"/>
          <w:szCs w:val="21"/>
        </w:rPr>
        <w:t>articularam</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nas</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redes</w:t>
      </w:r>
      <w:proofErr w:type="spellEnd"/>
      <w:r w:rsidRPr="00646995">
        <w:rPr>
          <w:rFonts w:ascii="Trebuchet MS" w:hAnsi="Trebuchet MS"/>
          <w:sz w:val="24"/>
          <w:szCs w:val="21"/>
        </w:rPr>
        <w:t xml:space="preserve"> sociais para </w:t>
      </w:r>
      <w:proofErr w:type="spellStart"/>
      <w:r w:rsidRPr="00646995">
        <w:rPr>
          <w:rFonts w:ascii="Trebuchet MS" w:hAnsi="Trebuchet MS"/>
          <w:sz w:val="24"/>
          <w:szCs w:val="21"/>
        </w:rPr>
        <w:t>cobrar</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uma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posição</w:t>
      </w:r>
      <w:proofErr w:type="spellEnd"/>
      <w:r w:rsidRPr="00646995">
        <w:rPr>
          <w:rFonts w:ascii="Trebuchet MS" w:hAnsi="Trebuchet MS"/>
          <w:sz w:val="24"/>
          <w:szCs w:val="21"/>
        </w:rPr>
        <w:t xml:space="preserve"> do </w:t>
      </w:r>
      <w:proofErr w:type="spellStart"/>
      <w:r w:rsidRPr="00646995">
        <w:rPr>
          <w:rFonts w:ascii="Trebuchet MS" w:hAnsi="Trebuchet MS"/>
          <w:sz w:val="24"/>
          <w:szCs w:val="21"/>
        </w:rPr>
        <w:t>prefeito</w:t>
      </w:r>
      <w:proofErr w:type="spellEnd"/>
      <w:r w:rsidRPr="00646995">
        <w:rPr>
          <w:rFonts w:ascii="Trebuchet MS" w:hAnsi="Trebuchet MS"/>
          <w:sz w:val="24"/>
          <w:szCs w:val="21"/>
        </w:rPr>
        <w:t xml:space="preserve"> regional de Pinheiros, Paulo Mathias, </w:t>
      </w:r>
      <w:proofErr w:type="spellStart"/>
      <w:r w:rsidRPr="00646995">
        <w:rPr>
          <w:rFonts w:ascii="Trebuchet MS" w:hAnsi="Trebuchet MS"/>
          <w:sz w:val="24"/>
          <w:szCs w:val="21"/>
        </w:rPr>
        <w:t>também</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procurado</w:t>
      </w:r>
      <w:proofErr w:type="spellEnd"/>
      <w:r w:rsidRPr="00646995">
        <w:rPr>
          <w:rFonts w:ascii="Trebuchet MS" w:hAnsi="Trebuchet MS"/>
          <w:sz w:val="24"/>
          <w:szCs w:val="21"/>
        </w:rPr>
        <w:t xml:space="preserve"> pela SAAP.</w:t>
      </w:r>
    </w:p>
    <w:p w14:paraId="4506F059" w14:textId="342E2555" w:rsidR="00FF56E7" w:rsidRPr="00646995" w:rsidRDefault="00FF56E7" w:rsidP="00FF56E7">
      <w:pPr>
        <w:pStyle w:val="NormalWeb"/>
        <w:shd w:val="clear" w:color="auto" w:fill="FFFFFF"/>
        <w:spacing w:before="0" w:beforeAutospacing="0" w:after="150" w:afterAutospacing="0"/>
        <w:rPr>
          <w:rFonts w:ascii="Trebuchet MS" w:hAnsi="Trebuchet MS"/>
          <w:sz w:val="24"/>
          <w:szCs w:val="21"/>
        </w:rPr>
      </w:pPr>
      <w:r w:rsidRPr="00646995">
        <w:rPr>
          <w:rFonts w:ascii="Trebuchet MS" w:hAnsi="Trebuchet MS"/>
          <w:noProof/>
          <w:sz w:val="21"/>
          <w:szCs w:val="21"/>
          <w:lang w:val="pt-BR" w:eastAsia="pt-BR"/>
        </w:rPr>
        <w:drawing>
          <wp:anchor distT="0" distB="0" distL="114300" distR="114300" simplePos="0" relativeHeight="251692032" behindDoc="0" locked="0" layoutInCell="1" allowOverlap="1" wp14:anchorId="334817B9" wp14:editId="2F608EB3">
            <wp:simplePos x="0" y="0"/>
            <wp:positionH relativeFrom="column">
              <wp:posOffset>-635</wp:posOffset>
            </wp:positionH>
            <wp:positionV relativeFrom="paragraph">
              <wp:posOffset>8890</wp:posOffset>
            </wp:positionV>
            <wp:extent cx="2143125" cy="2857500"/>
            <wp:effectExtent l="0" t="0" r="9525" b="0"/>
            <wp:wrapSquare wrapText="bothSides"/>
            <wp:docPr id="19" name="Imagem 19" descr="http://www.saap.org.br/wp-content/uploads/2018/03/IMG-20180313-WA0002-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ap.org.br/wp-content/uploads/2018/03/IMG-20180313-WA0002-225x3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646995">
        <w:rPr>
          <w:rFonts w:ascii="Trebuchet MS" w:hAnsi="Trebuchet MS"/>
          <w:sz w:val="24"/>
          <w:szCs w:val="21"/>
        </w:rPr>
        <w:t xml:space="preserve">Com a </w:t>
      </w:r>
      <w:proofErr w:type="spellStart"/>
      <w:r w:rsidRPr="00646995">
        <w:rPr>
          <w:rFonts w:ascii="Trebuchet MS" w:hAnsi="Trebuchet MS"/>
          <w:sz w:val="24"/>
          <w:szCs w:val="21"/>
        </w:rPr>
        <w:t>mobilização</w:t>
      </w:r>
      <w:proofErr w:type="spellEnd"/>
      <w:r w:rsidRPr="00646995">
        <w:rPr>
          <w:rFonts w:ascii="Trebuchet MS" w:hAnsi="Trebuchet MS"/>
          <w:sz w:val="24"/>
          <w:szCs w:val="21"/>
        </w:rPr>
        <w:t xml:space="preserve">, o </w:t>
      </w:r>
      <w:proofErr w:type="spellStart"/>
      <w:r w:rsidRPr="00646995">
        <w:rPr>
          <w:rFonts w:ascii="Trebuchet MS" w:hAnsi="Trebuchet MS"/>
          <w:sz w:val="24"/>
          <w:szCs w:val="21"/>
        </w:rPr>
        <w:t>assunto</w:t>
      </w:r>
      <w:proofErr w:type="spellEnd"/>
      <w:r w:rsidRPr="00646995">
        <w:rPr>
          <w:rFonts w:ascii="Trebuchet MS" w:hAnsi="Trebuchet MS"/>
          <w:sz w:val="24"/>
          <w:szCs w:val="21"/>
        </w:rPr>
        <w:t> </w:t>
      </w:r>
      <w:proofErr w:type="spellStart"/>
      <w:r w:rsidRPr="00646995">
        <w:rPr>
          <w:rFonts w:ascii="Trebuchet MS" w:hAnsi="Trebuchet MS"/>
          <w:sz w:val="24"/>
          <w:szCs w:val="21"/>
        </w:rPr>
        <w:fldChar w:fldCharType="begin"/>
      </w:r>
      <w:r w:rsidRPr="00646995">
        <w:rPr>
          <w:rFonts w:ascii="Trebuchet MS" w:hAnsi="Trebuchet MS"/>
          <w:sz w:val="24"/>
          <w:szCs w:val="21"/>
        </w:rPr>
        <w:instrText xml:space="preserve"> HYPERLINK "http://cbn.globoradio.globo.com/media/audio/166979/moradores-do-alto-de-pinheiros-reclamam-de-suposto.htm" </w:instrText>
      </w:r>
      <w:r w:rsidRPr="00646995">
        <w:rPr>
          <w:rFonts w:ascii="Trebuchet MS" w:hAnsi="Trebuchet MS"/>
          <w:sz w:val="24"/>
          <w:szCs w:val="21"/>
        </w:rPr>
        <w:fldChar w:fldCharType="separate"/>
      </w:r>
      <w:r w:rsidRPr="00646995">
        <w:rPr>
          <w:rStyle w:val="Hyperlink"/>
          <w:rFonts w:ascii="Trebuchet MS" w:hAnsi="Trebuchet MS"/>
          <w:bCs/>
          <w:color w:val="auto"/>
          <w:sz w:val="24"/>
          <w:szCs w:val="21"/>
          <w:u w:val="none"/>
        </w:rPr>
        <w:t>foi</w:t>
      </w:r>
      <w:proofErr w:type="spellEnd"/>
      <w:r w:rsidRPr="00646995">
        <w:rPr>
          <w:rStyle w:val="Hyperlink"/>
          <w:rFonts w:ascii="Trebuchet MS" w:hAnsi="Trebuchet MS"/>
          <w:bCs/>
          <w:color w:val="auto"/>
          <w:sz w:val="24"/>
          <w:szCs w:val="21"/>
          <w:u w:val="none"/>
        </w:rPr>
        <w:t xml:space="preserve"> </w:t>
      </w:r>
      <w:proofErr w:type="spellStart"/>
      <w:r w:rsidRPr="00646995">
        <w:rPr>
          <w:rStyle w:val="Hyperlink"/>
          <w:rFonts w:ascii="Trebuchet MS" w:hAnsi="Trebuchet MS"/>
          <w:bCs/>
          <w:color w:val="auto"/>
          <w:sz w:val="24"/>
          <w:szCs w:val="21"/>
          <w:u w:val="none"/>
        </w:rPr>
        <w:t>noticiado</w:t>
      </w:r>
      <w:proofErr w:type="spellEnd"/>
      <w:r w:rsidRPr="00646995">
        <w:rPr>
          <w:rStyle w:val="Hyperlink"/>
          <w:rFonts w:ascii="Trebuchet MS" w:hAnsi="Trebuchet MS"/>
          <w:bCs/>
          <w:color w:val="auto"/>
          <w:sz w:val="24"/>
          <w:szCs w:val="21"/>
          <w:u w:val="none"/>
        </w:rPr>
        <w:t xml:space="preserve"> pela </w:t>
      </w:r>
      <w:proofErr w:type="spellStart"/>
      <w:r w:rsidRPr="00646995">
        <w:rPr>
          <w:rStyle w:val="Hyperlink"/>
          <w:rFonts w:ascii="Trebuchet MS" w:hAnsi="Trebuchet MS"/>
          <w:bCs/>
          <w:color w:val="auto"/>
          <w:sz w:val="24"/>
          <w:szCs w:val="21"/>
          <w:u w:val="none"/>
        </w:rPr>
        <w:t>Rádio</w:t>
      </w:r>
      <w:proofErr w:type="spellEnd"/>
      <w:r w:rsidRPr="00646995">
        <w:rPr>
          <w:rStyle w:val="Hyperlink"/>
          <w:rFonts w:ascii="Trebuchet MS" w:hAnsi="Trebuchet MS"/>
          <w:bCs/>
          <w:color w:val="auto"/>
          <w:sz w:val="24"/>
          <w:szCs w:val="21"/>
          <w:u w:val="none"/>
        </w:rPr>
        <w:t xml:space="preserve"> CBN</w:t>
      </w:r>
      <w:r w:rsidRPr="00646995">
        <w:rPr>
          <w:rFonts w:ascii="Trebuchet MS" w:hAnsi="Trebuchet MS"/>
          <w:sz w:val="24"/>
          <w:szCs w:val="21"/>
        </w:rPr>
        <w:fldChar w:fldCharType="end"/>
      </w:r>
      <w:r w:rsidRPr="00646995">
        <w:rPr>
          <w:rFonts w:ascii="Trebuchet MS" w:hAnsi="Trebuchet MS"/>
          <w:sz w:val="24"/>
          <w:szCs w:val="21"/>
        </w:rPr>
        <w:t xml:space="preserve">. </w:t>
      </w:r>
      <w:proofErr w:type="spellStart"/>
      <w:r w:rsidRPr="00646995">
        <w:rPr>
          <w:rFonts w:ascii="Trebuchet MS" w:hAnsi="Trebuchet MS"/>
          <w:sz w:val="24"/>
          <w:szCs w:val="21"/>
        </w:rPr>
        <w:t>Diante</w:t>
      </w:r>
      <w:proofErr w:type="spellEnd"/>
      <w:r w:rsidRPr="00646995">
        <w:rPr>
          <w:rFonts w:ascii="Trebuchet MS" w:hAnsi="Trebuchet MS"/>
          <w:sz w:val="24"/>
          <w:szCs w:val="21"/>
        </w:rPr>
        <w:t xml:space="preserve"> da </w:t>
      </w:r>
      <w:proofErr w:type="spellStart"/>
      <w:r w:rsidRPr="00646995">
        <w:rPr>
          <w:rFonts w:ascii="Trebuchet MS" w:hAnsi="Trebuchet MS"/>
          <w:sz w:val="24"/>
          <w:szCs w:val="21"/>
        </w:rPr>
        <w:t>repercussão</w:t>
      </w:r>
      <w:proofErr w:type="spellEnd"/>
      <w:r w:rsidRPr="00646995">
        <w:rPr>
          <w:rFonts w:ascii="Trebuchet MS" w:hAnsi="Trebuchet MS"/>
          <w:sz w:val="24"/>
          <w:szCs w:val="21"/>
        </w:rPr>
        <w:t xml:space="preserve">, no final da </w:t>
      </w:r>
      <w:proofErr w:type="spellStart"/>
      <w:r w:rsidRPr="00646995">
        <w:rPr>
          <w:rFonts w:ascii="Trebuchet MS" w:hAnsi="Trebuchet MS"/>
          <w:sz w:val="24"/>
          <w:szCs w:val="21"/>
        </w:rPr>
        <w:t>mesma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segunda-feira</w:t>
      </w:r>
      <w:proofErr w:type="spellEnd"/>
      <w:r w:rsidRPr="00646995">
        <w:rPr>
          <w:rFonts w:ascii="Trebuchet MS" w:hAnsi="Trebuchet MS"/>
          <w:sz w:val="24"/>
          <w:szCs w:val="21"/>
        </w:rPr>
        <w:t xml:space="preserve">, a </w:t>
      </w:r>
      <w:proofErr w:type="spellStart"/>
      <w:r w:rsidRPr="00646995">
        <w:rPr>
          <w:rFonts w:ascii="Trebuchet MS" w:hAnsi="Trebuchet MS"/>
          <w:sz w:val="24"/>
          <w:szCs w:val="21"/>
        </w:rPr>
        <w:t>prefeitura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colocou</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blocos</w:t>
      </w:r>
      <w:proofErr w:type="spellEnd"/>
      <w:r w:rsidRPr="00646995">
        <w:rPr>
          <w:rFonts w:ascii="Trebuchet MS" w:hAnsi="Trebuchet MS"/>
          <w:sz w:val="24"/>
          <w:szCs w:val="21"/>
        </w:rPr>
        <w:t xml:space="preserve"> de </w:t>
      </w:r>
      <w:proofErr w:type="spellStart"/>
      <w:r w:rsidRPr="00646995">
        <w:rPr>
          <w:rFonts w:ascii="Trebuchet MS" w:hAnsi="Trebuchet MS"/>
          <w:sz w:val="24"/>
          <w:szCs w:val="21"/>
        </w:rPr>
        <w:t>concreto</w:t>
      </w:r>
      <w:proofErr w:type="spellEnd"/>
      <w:r w:rsidRPr="00646995">
        <w:rPr>
          <w:rFonts w:ascii="Trebuchet MS" w:hAnsi="Trebuchet MS"/>
          <w:sz w:val="24"/>
          <w:szCs w:val="21"/>
        </w:rPr>
        <w:t xml:space="preserve"> para </w:t>
      </w:r>
      <w:proofErr w:type="spellStart"/>
      <w:r w:rsidRPr="00646995">
        <w:rPr>
          <w:rFonts w:ascii="Trebuchet MS" w:hAnsi="Trebuchet MS"/>
          <w:sz w:val="24"/>
          <w:szCs w:val="21"/>
        </w:rPr>
        <w:t>bloquear</w:t>
      </w:r>
      <w:proofErr w:type="spellEnd"/>
      <w:r w:rsidRPr="00646995">
        <w:rPr>
          <w:rFonts w:ascii="Trebuchet MS" w:hAnsi="Trebuchet MS"/>
          <w:sz w:val="24"/>
          <w:szCs w:val="21"/>
        </w:rPr>
        <w:t xml:space="preserve"> o </w:t>
      </w:r>
      <w:proofErr w:type="spellStart"/>
      <w:r w:rsidRPr="00646995">
        <w:rPr>
          <w:rFonts w:ascii="Trebuchet MS" w:hAnsi="Trebuchet MS"/>
          <w:sz w:val="24"/>
          <w:szCs w:val="21"/>
        </w:rPr>
        <w:t>acesso</w:t>
      </w:r>
      <w:proofErr w:type="spellEnd"/>
      <w:r w:rsidRPr="00646995">
        <w:rPr>
          <w:rFonts w:ascii="Trebuchet MS" w:hAnsi="Trebuchet MS"/>
          <w:sz w:val="24"/>
          <w:szCs w:val="21"/>
        </w:rPr>
        <w:t xml:space="preserve"> à </w:t>
      </w:r>
      <w:proofErr w:type="spellStart"/>
      <w:r w:rsidRPr="00646995">
        <w:rPr>
          <w:rFonts w:ascii="Trebuchet MS" w:hAnsi="Trebuchet MS"/>
          <w:sz w:val="24"/>
          <w:szCs w:val="21"/>
        </w:rPr>
        <w:t>obra</w:t>
      </w:r>
      <w:proofErr w:type="spellEnd"/>
      <w:r w:rsidRPr="00646995">
        <w:rPr>
          <w:rFonts w:ascii="Trebuchet MS" w:hAnsi="Trebuchet MS"/>
          <w:sz w:val="24"/>
          <w:szCs w:val="21"/>
        </w:rPr>
        <w:t>.</w:t>
      </w:r>
    </w:p>
    <w:p w14:paraId="363F6411" w14:textId="77777777" w:rsidR="00FF56E7" w:rsidRPr="00FF56E7" w:rsidRDefault="00FF56E7" w:rsidP="00FF56E7">
      <w:pPr>
        <w:pStyle w:val="NormalWeb"/>
        <w:shd w:val="clear" w:color="auto" w:fill="FFFFFF"/>
        <w:spacing w:before="0" w:beforeAutospacing="0" w:after="150" w:afterAutospacing="0"/>
        <w:rPr>
          <w:rFonts w:ascii="Trebuchet MS" w:hAnsi="Trebuchet MS"/>
          <w:color w:val="000000"/>
          <w:sz w:val="24"/>
          <w:szCs w:val="21"/>
        </w:rPr>
      </w:pPr>
      <w:r w:rsidRPr="00646995">
        <w:rPr>
          <w:rFonts w:ascii="Trebuchet MS" w:hAnsi="Trebuchet MS"/>
          <w:sz w:val="24"/>
          <w:szCs w:val="21"/>
        </w:rPr>
        <w:t xml:space="preserve">A </w:t>
      </w:r>
      <w:proofErr w:type="spellStart"/>
      <w:r w:rsidRPr="00646995">
        <w:rPr>
          <w:rFonts w:ascii="Trebuchet MS" w:hAnsi="Trebuchet MS"/>
          <w:sz w:val="24"/>
          <w:szCs w:val="21"/>
        </w:rPr>
        <w:t>rua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Pedralva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já</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foi</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considerada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área</w:t>
      </w:r>
      <w:proofErr w:type="spellEnd"/>
      <w:r w:rsidRPr="00646995">
        <w:rPr>
          <w:rFonts w:ascii="Trebuchet MS" w:hAnsi="Trebuchet MS"/>
          <w:sz w:val="24"/>
          <w:szCs w:val="21"/>
        </w:rPr>
        <w:t xml:space="preserve"> de </w:t>
      </w:r>
      <w:proofErr w:type="spellStart"/>
      <w:r w:rsidRPr="00646995">
        <w:rPr>
          <w:rFonts w:ascii="Trebuchet MS" w:hAnsi="Trebuchet MS"/>
          <w:sz w:val="24"/>
          <w:szCs w:val="21"/>
        </w:rPr>
        <w:t>zoneamento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misto</w:t>
      </w:r>
      <w:proofErr w:type="spellEnd"/>
      <w:r w:rsidRPr="00646995">
        <w:rPr>
          <w:rFonts w:ascii="Trebuchet MS" w:hAnsi="Trebuchet MS"/>
          <w:sz w:val="24"/>
          <w:szCs w:val="21"/>
        </w:rPr>
        <w:t xml:space="preserve">, o que </w:t>
      </w:r>
      <w:proofErr w:type="spellStart"/>
      <w:r w:rsidRPr="00646995">
        <w:rPr>
          <w:rFonts w:ascii="Trebuchet MS" w:hAnsi="Trebuchet MS"/>
          <w:sz w:val="24"/>
          <w:szCs w:val="21"/>
        </w:rPr>
        <w:t>permitia</w:t>
      </w:r>
      <w:proofErr w:type="spellEnd"/>
      <w:r w:rsidRPr="00646995">
        <w:rPr>
          <w:rFonts w:ascii="Trebuchet MS" w:hAnsi="Trebuchet MS"/>
          <w:sz w:val="24"/>
          <w:szCs w:val="21"/>
        </w:rPr>
        <w:t xml:space="preserve"> </w:t>
      </w:r>
      <w:proofErr w:type="gramStart"/>
      <w:r w:rsidRPr="00646995">
        <w:rPr>
          <w:rFonts w:ascii="Trebuchet MS" w:hAnsi="Trebuchet MS"/>
          <w:sz w:val="24"/>
          <w:szCs w:val="21"/>
        </w:rPr>
        <w:t>a</w:t>
      </w:r>
      <w:proofErr w:type="gramEnd"/>
      <w:r w:rsidRPr="00646995">
        <w:rPr>
          <w:rFonts w:ascii="Trebuchet MS" w:hAnsi="Trebuchet MS"/>
          <w:sz w:val="24"/>
          <w:szCs w:val="21"/>
        </w:rPr>
        <w:t xml:space="preserve"> </w:t>
      </w:r>
      <w:proofErr w:type="spellStart"/>
      <w:r w:rsidRPr="00646995">
        <w:rPr>
          <w:rFonts w:ascii="Trebuchet MS" w:hAnsi="Trebuchet MS"/>
          <w:sz w:val="24"/>
          <w:szCs w:val="21"/>
        </w:rPr>
        <w:t>existência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estabelecimentos</w:t>
      </w:r>
      <w:proofErr w:type="spellEnd"/>
      <w:r w:rsidRPr="00646995">
        <w:rPr>
          <w:rFonts w:ascii="Trebuchet MS" w:hAnsi="Trebuchet MS"/>
          <w:sz w:val="24"/>
          <w:szCs w:val="21"/>
        </w:rPr>
        <w:t xml:space="preserve"> de </w:t>
      </w:r>
      <w:proofErr w:type="spellStart"/>
      <w:r w:rsidRPr="00646995">
        <w:rPr>
          <w:rFonts w:ascii="Trebuchet MS" w:hAnsi="Trebuchet MS"/>
          <w:sz w:val="24"/>
          <w:szCs w:val="21"/>
        </w:rPr>
        <w:t>hospedagem</w:t>
      </w:r>
      <w:proofErr w:type="spellEnd"/>
      <w:r w:rsidRPr="00646995">
        <w:rPr>
          <w:rFonts w:ascii="Trebuchet MS" w:hAnsi="Trebuchet MS"/>
          <w:sz w:val="24"/>
          <w:szCs w:val="21"/>
        </w:rPr>
        <w:t xml:space="preserve"> no local. Mas a Nova Lei de </w:t>
      </w:r>
      <w:proofErr w:type="spellStart"/>
      <w:r w:rsidRPr="00646995">
        <w:rPr>
          <w:rFonts w:ascii="Trebuchet MS" w:hAnsi="Trebuchet MS"/>
          <w:sz w:val="24"/>
          <w:szCs w:val="21"/>
        </w:rPr>
        <w:t>Zoneamento</w:t>
      </w:r>
      <w:bookmarkStart w:id="0" w:name="_GoBack"/>
      <w:bookmarkEnd w:id="0"/>
      <w:proofErr w:type="spellEnd"/>
      <w:r w:rsidRPr="00646995">
        <w:rPr>
          <w:rFonts w:ascii="Trebuchet MS" w:hAnsi="Trebuchet MS"/>
          <w:sz w:val="24"/>
          <w:szCs w:val="21"/>
        </w:rPr>
        <w:t xml:space="preserve">, em vigor </w:t>
      </w:r>
      <w:proofErr w:type="spellStart"/>
      <w:r w:rsidRPr="00646995">
        <w:rPr>
          <w:rFonts w:ascii="Trebuchet MS" w:hAnsi="Trebuchet MS"/>
          <w:sz w:val="24"/>
          <w:szCs w:val="21"/>
        </w:rPr>
        <w:t>desde</w:t>
      </w:r>
      <w:proofErr w:type="spellEnd"/>
      <w:r w:rsidRPr="00646995">
        <w:rPr>
          <w:rFonts w:ascii="Trebuchet MS" w:hAnsi="Trebuchet MS"/>
          <w:sz w:val="24"/>
          <w:szCs w:val="21"/>
        </w:rPr>
        <w:t xml:space="preserve"> 22 de </w:t>
      </w:r>
      <w:proofErr w:type="spellStart"/>
      <w:r w:rsidRPr="00646995">
        <w:rPr>
          <w:rFonts w:ascii="Trebuchet MS" w:hAnsi="Trebuchet MS"/>
          <w:sz w:val="24"/>
          <w:szCs w:val="21"/>
        </w:rPr>
        <w:t>março</w:t>
      </w:r>
      <w:proofErr w:type="spellEnd"/>
      <w:r w:rsidRPr="00646995">
        <w:rPr>
          <w:rFonts w:ascii="Trebuchet MS" w:hAnsi="Trebuchet MS"/>
          <w:sz w:val="24"/>
          <w:szCs w:val="21"/>
        </w:rPr>
        <w:t xml:space="preserve"> de 2016, </w:t>
      </w:r>
      <w:proofErr w:type="spellStart"/>
      <w:r w:rsidRPr="00646995">
        <w:rPr>
          <w:rFonts w:ascii="Trebuchet MS" w:hAnsi="Trebuchet MS"/>
          <w:sz w:val="24"/>
          <w:szCs w:val="21"/>
        </w:rPr>
        <w:t>transformou</w:t>
      </w:r>
      <w:proofErr w:type="spellEnd"/>
      <w:r w:rsidRPr="00646995">
        <w:rPr>
          <w:rFonts w:ascii="Trebuchet MS" w:hAnsi="Trebuchet MS"/>
          <w:sz w:val="24"/>
          <w:szCs w:val="21"/>
        </w:rPr>
        <w:t xml:space="preserve"> a </w:t>
      </w:r>
      <w:proofErr w:type="spellStart"/>
      <w:r w:rsidRPr="00646995">
        <w:rPr>
          <w:rFonts w:ascii="Trebuchet MS" w:hAnsi="Trebuchet MS"/>
          <w:sz w:val="24"/>
          <w:szCs w:val="21"/>
        </w:rPr>
        <w:t>região</w:t>
      </w:r>
      <w:proofErr w:type="spellEnd"/>
      <w:r w:rsidRPr="00646995">
        <w:rPr>
          <w:rFonts w:ascii="Trebuchet MS" w:hAnsi="Trebuchet MS"/>
          <w:sz w:val="24"/>
          <w:szCs w:val="21"/>
        </w:rPr>
        <w:t xml:space="preserve"> em </w:t>
      </w:r>
      <w:proofErr w:type="spellStart"/>
      <w:r w:rsidRPr="00646995">
        <w:rPr>
          <w:rFonts w:ascii="Trebuchet MS" w:hAnsi="Trebuchet MS"/>
          <w:sz w:val="24"/>
          <w:szCs w:val="21"/>
        </w:rPr>
        <w:t>área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estritamente</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residencial</w:t>
      </w:r>
      <w:proofErr w:type="spellEnd"/>
      <w:r w:rsidRPr="00646995">
        <w:rPr>
          <w:rFonts w:ascii="Trebuchet MS" w:hAnsi="Trebuchet MS"/>
          <w:sz w:val="24"/>
          <w:szCs w:val="21"/>
        </w:rPr>
        <w:t xml:space="preserve">. Como o </w:t>
      </w:r>
      <w:proofErr w:type="spellStart"/>
      <w:r w:rsidRPr="00646995">
        <w:rPr>
          <w:rFonts w:ascii="Trebuchet MS" w:hAnsi="Trebuchet MS"/>
          <w:sz w:val="24"/>
          <w:szCs w:val="21"/>
        </w:rPr>
        <w:t>alvará</w:t>
      </w:r>
      <w:proofErr w:type="spellEnd"/>
      <w:r w:rsidRPr="00646995">
        <w:rPr>
          <w:rFonts w:ascii="Trebuchet MS" w:hAnsi="Trebuchet MS"/>
          <w:sz w:val="24"/>
          <w:szCs w:val="21"/>
        </w:rPr>
        <w:t xml:space="preserve"> de </w:t>
      </w:r>
      <w:proofErr w:type="spellStart"/>
      <w:r w:rsidRPr="00646995">
        <w:rPr>
          <w:rFonts w:ascii="Trebuchet MS" w:hAnsi="Trebuchet MS"/>
          <w:sz w:val="24"/>
          <w:szCs w:val="21"/>
        </w:rPr>
        <w:t>construção</w:t>
      </w:r>
      <w:proofErr w:type="spellEnd"/>
      <w:r w:rsidRPr="00646995">
        <w:rPr>
          <w:rFonts w:ascii="Trebuchet MS" w:hAnsi="Trebuchet MS"/>
          <w:sz w:val="24"/>
          <w:szCs w:val="21"/>
        </w:rPr>
        <w:t xml:space="preserve"> do </w:t>
      </w:r>
      <w:proofErr w:type="spellStart"/>
      <w:r w:rsidRPr="00646995">
        <w:rPr>
          <w:rFonts w:ascii="Trebuchet MS" w:hAnsi="Trebuchet MS"/>
          <w:sz w:val="24"/>
          <w:szCs w:val="21"/>
        </w:rPr>
        <w:t>edifício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foi</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emitido</w:t>
      </w:r>
      <w:proofErr w:type="spellEnd"/>
      <w:r w:rsidRPr="00646995">
        <w:rPr>
          <w:rFonts w:ascii="Trebuchet MS" w:hAnsi="Trebuchet MS"/>
          <w:sz w:val="24"/>
          <w:szCs w:val="21"/>
        </w:rPr>
        <w:t xml:space="preserve"> em 6 de </w:t>
      </w:r>
      <w:proofErr w:type="spellStart"/>
      <w:r w:rsidRPr="00646995">
        <w:rPr>
          <w:rFonts w:ascii="Trebuchet MS" w:hAnsi="Trebuchet MS"/>
          <w:sz w:val="24"/>
          <w:szCs w:val="21"/>
        </w:rPr>
        <w:t>abril</w:t>
      </w:r>
      <w:proofErr w:type="spellEnd"/>
      <w:r w:rsidRPr="00646995">
        <w:rPr>
          <w:rFonts w:ascii="Trebuchet MS" w:hAnsi="Trebuchet MS"/>
          <w:sz w:val="24"/>
          <w:szCs w:val="21"/>
        </w:rPr>
        <w:t xml:space="preserve"> do </w:t>
      </w:r>
      <w:proofErr w:type="spellStart"/>
      <w:r w:rsidRPr="00646995">
        <w:rPr>
          <w:rFonts w:ascii="Trebuchet MS" w:hAnsi="Trebuchet MS"/>
          <w:sz w:val="24"/>
          <w:szCs w:val="21"/>
        </w:rPr>
        <w:t>mesmo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ano</w:t>
      </w:r>
      <w:proofErr w:type="spellEnd"/>
      <w:r w:rsidRPr="00646995">
        <w:rPr>
          <w:rFonts w:ascii="Trebuchet MS" w:hAnsi="Trebuchet MS"/>
          <w:sz w:val="24"/>
          <w:szCs w:val="21"/>
        </w:rPr>
        <w:t xml:space="preserve"> — </w:t>
      </w:r>
      <w:proofErr w:type="spellStart"/>
      <w:r w:rsidRPr="00646995">
        <w:rPr>
          <w:rFonts w:ascii="Trebuchet MS" w:hAnsi="Trebuchet MS"/>
          <w:sz w:val="24"/>
          <w:szCs w:val="21"/>
        </w:rPr>
        <w:t>quando</w:t>
      </w:r>
      <w:proofErr w:type="spellEnd"/>
      <w:r w:rsidRPr="00646995">
        <w:rPr>
          <w:rFonts w:ascii="Trebuchet MS" w:hAnsi="Trebuchet MS"/>
          <w:sz w:val="24"/>
          <w:szCs w:val="21"/>
        </w:rPr>
        <w:t xml:space="preserve"> a nova </w:t>
      </w:r>
      <w:proofErr w:type="spellStart"/>
      <w:r w:rsidRPr="00646995">
        <w:rPr>
          <w:rFonts w:ascii="Trebuchet MS" w:hAnsi="Trebuchet MS"/>
          <w:sz w:val="24"/>
          <w:szCs w:val="21"/>
        </w:rPr>
        <w:t>legislação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já</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estava</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valendo</w:t>
      </w:r>
      <w:proofErr w:type="spellEnd"/>
      <w:r w:rsidRPr="00646995">
        <w:rPr>
          <w:rFonts w:ascii="Trebuchet MS" w:hAnsi="Trebuchet MS"/>
          <w:sz w:val="24"/>
          <w:szCs w:val="21"/>
        </w:rPr>
        <w:t xml:space="preserve"> —, o </w:t>
      </w:r>
      <w:proofErr w:type="spellStart"/>
      <w:r w:rsidRPr="00646995">
        <w:rPr>
          <w:rFonts w:ascii="Trebuchet MS" w:hAnsi="Trebuchet MS"/>
          <w:sz w:val="24"/>
          <w:szCs w:val="21"/>
        </w:rPr>
        <w:t>empreendimento</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foi</w:t>
      </w:r>
      <w:proofErr w:type="spellEnd"/>
      <w:r w:rsidRPr="00646995">
        <w:rPr>
          <w:rFonts w:ascii="Trebuchet MS" w:hAnsi="Trebuchet MS"/>
          <w:sz w:val="24"/>
          <w:szCs w:val="21"/>
        </w:rPr>
        <w:t xml:space="preserve"> </w:t>
      </w:r>
      <w:proofErr w:type="spellStart"/>
      <w:r w:rsidRPr="00646995">
        <w:rPr>
          <w:rFonts w:ascii="Trebuchet MS" w:hAnsi="Trebuchet MS"/>
          <w:sz w:val="24"/>
          <w:szCs w:val="21"/>
        </w:rPr>
        <w:t>considerado</w:t>
      </w:r>
      <w:proofErr w:type="spellEnd"/>
      <w:r w:rsidRPr="00646995">
        <w:rPr>
          <w:rFonts w:ascii="Trebuchet MS" w:hAnsi="Trebuchet MS"/>
          <w:sz w:val="24"/>
          <w:szCs w:val="21"/>
        </w:rPr>
        <w:t xml:space="preserve"> </w:t>
      </w:r>
      <w:r w:rsidRPr="00FF56E7">
        <w:rPr>
          <w:rFonts w:ascii="Trebuchet MS" w:hAnsi="Trebuchet MS"/>
          <w:color w:val="000000"/>
          <w:sz w:val="24"/>
          <w:szCs w:val="21"/>
        </w:rPr>
        <w:t>irregular.</w:t>
      </w:r>
    </w:p>
    <w:p w14:paraId="38EEC2EF" w14:textId="77777777" w:rsidR="00FF56E7" w:rsidRPr="00FF56E7" w:rsidRDefault="00FF56E7" w:rsidP="00FF56E7">
      <w:pPr>
        <w:pStyle w:val="NormalWeb"/>
        <w:shd w:val="clear" w:color="auto" w:fill="FFFFFF"/>
        <w:spacing w:before="0" w:beforeAutospacing="0" w:after="150" w:afterAutospacing="0"/>
        <w:rPr>
          <w:rFonts w:ascii="Trebuchet MS" w:hAnsi="Trebuchet MS"/>
          <w:color w:val="000000"/>
          <w:sz w:val="24"/>
          <w:szCs w:val="21"/>
        </w:rPr>
      </w:pPr>
      <w:r w:rsidRPr="00FF56E7">
        <w:rPr>
          <w:rFonts w:ascii="Trebuchet MS" w:hAnsi="Trebuchet MS"/>
          <w:color w:val="000000"/>
          <w:sz w:val="24"/>
          <w:szCs w:val="21"/>
        </w:rPr>
        <w:t xml:space="preserve">Na </w:t>
      </w:r>
      <w:proofErr w:type="spellStart"/>
      <w:r w:rsidRPr="00FF56E7">
        <w:rPr>
          <w:rFonts w:ascii="Trebuchet MS" w:hAnsi="Trebuchet MS"/>
          <w:color w:val="000000"/>
          <w:sz w:val="24"/>
          <w:szCs w:val="21"/>
        </w:rPr>
        <w:t>matéria</w:t>
      </w:r>
      <w:proofErr w:type="spellEnd"/>
      <w:r w:rsidRPr="00FF56E7">
        <w:rPr>
          <w:rFonts w:ascii="Trebuchet MS" w:hAnsi="Trebuchet MS"/>
          <w:color w:val="000000"/>
          <w:sz w:val="24"/>
          <w:szCs w:val="21"/>
        </w:rPr>
        <w:t xml:space="preserve"> da CBN, o </w:t>
      </w:r>
      <w:proofErr w:type="spellStart"/>
      <w:r w:rsidRPr="00FF56E7">
        <w:rPr>
          <w:rFonts w:ascii="Trebuchet MS" w:hAnsi="Trebuchet MS"/>
          <w:color w:val="000000"/>
          <w:sz w:val="24"/>
          <w:szCs w:val="21"/>
        </w:rPr>
        <w:t>prefeito</w:t>
      </w:r>
      <w:proofErr w:type="spellEnd"/>
      <w:r w:rsidRPr="00FF56E7">
        <w:rPr>
          <w:rFonts w:ascii="Trebuchet MS" w:hAnsi="Trebuchet MS"/>
          <w:color w:val="000000"/>
          <w:sz w:val="24"/>
          <w:szCs w:val="21"/>
        </w:rPr>
        <w:t xml:space="preserve"> regional </w:t>
      </w:r>
      <w:proofErr w:type="spellStart"/>
      <w:r w:rsidRPr="00FF56E7">
        <w:rPr>
          <w:rFonts w:ascii="Trebuchet MS" w:hAnsi="Trebuchet MS"/>
          <w:color w:val="000000"/>
          <w:sz w:val="24"/>
          <w:szCs w:val="21"/>
        </w:rPr>
        <w:t>disse</w:t>
      </w:r>
      <w:proofErr w:type="spellEnd"/>
      <w:r w:rsidRPr="00FF56E7">
        <w:rPr>
          <w:rFonts w:ascii="Trebuchet MS" w:hAnsi="Trebuchet MS"/>
          <w:color w:val="000000"/>
          <w:sz w:val="24"/>
          <w:szCs w:val="21"/>
        </w:rPr>
        <w:t xml:space="preserve"> que </w:t>
      </w:r>
      <w:proofErr w:type="spellStart"/>
      <w:r w:rsidRPr="00FF56E7">
        <w:rPr>
          <w:rFonts w:ascii="Trebuchet MS" w:hAnsi="Trebuchet MS"/>
          <w:color w:val="000000"/>
          <w:sz w:val="24"/>
          <w:szCs w:val="21"/>
        </w:rPr>
        <w:t>entrará</w:t>
      </w:r>
      <w:proofErr w:type="spellEnd"/>
      <w:r w:rsidRPr="00FF56E7">
        <w:rPr>
          <w:rFonts w:ascii="Trebuchet MS" w:hAnsi="Trebuchet MS"/>
          <w:color w:val="000000"/>
          <w:sz w:val="24"/>
          <w:szCs w:val="21"/>
        </w:rPr>
        <w:t xml:space="preserve"> </w:t>
      </w:r>
      <w:proofErr w:type="spellStart"/>
      <w:proofErr w:type="gramStart"/>
      <w:r w:rsidRPr="00FF56E7">
        <w:rPr>
          <w:rFonts w:ascii="Trebuchet MS" w:hAnsi="Trebuchet MS"/>
          <w:color w:val="000000"/>
          <w:sz w:val="24"/>
          <w:szCs w:val="21"/>
        </w:rPr>
        <w:t>na</w:t>
      </w:r>
      <w:proofErr w:type="spellEnd"/>
      <w:proofErr w:type="gram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Justiça</w:t>
      </w:r>
      <w:proofErr w:type="spellEnd"/>
      <w:r w:rsidRPr="00FF56E7">
        <w:rPr>
          <w:rFonts w:ascii="Trebuchet MS" w:hAnsi="Trebuchet MS"/>
          <w:color w:val="000000"/>
          <w:sz w:val="24"/>
          <w:szCs w:val="21"/>
        </w:rPr>
        <w:t xml:space="preserve"> para </w:t>
      </w:r>
      <w:proofErr w:type="spellStart"/>
      <w:r w:rsidRPr="00FF56E7">
        <w:rPr>
          <w:rFonts w:ascii="Trebuchet MS" w:hAnsi="Trebuchet MS"/>
          <w:color w:val="000000"/>
          <w:sz w:val="24"/>
          <w:szCs w:val="21"/>
        </w:rPr>
        <w:t>pedir</w:t>
      </w:r>
      <w:proofErr w:type="spellEnd"/>
      <w:r w:rsidRPr="00FF56E7">
        <w:rPr>
          <w:rFonts w:ascii="Trebuchet MS" w:hAnsi="Trebuchet MS"/>
          <w:color w:val="000000"/>
          <w:sz w:val="24"/>
          <w:szCs w:val="21"/>
        </w:rPr>
        <w:t xml:space="preserve"> a </w:t>
      </w:r>
      <w:proofErr w:type="spellStart"/>
      <w:r w:rsidRPr="00FF56E7">
        <w:rPr>
          <w:rFonts w:ascii="Trebuchet MS" w:hAnsi="Trebuchet MS"/>
          <w:color w:val="000000"/>
          <w:sz w:val="24"/>
          <w:szCs w:val="21"/>
        </w:rPr>
        <w:t>demolição</w:t>
      </w:r>
      <w:proofErr w:type="spellEnd"/>
      <w:r w:rsidRPr="00FF56E7">
        <w:rPr>
          <w:rFonts w:ascii="Trebuchet MS" w:hAnsi="Trebuchet MS"/>
          <w:color w:val="000000"/>
          <w:sz w:val="24"/>
          <w:szCs w:val="21"/>
        </w:rPr>
        <w:t xml:space="preserve"> da </w:t>
      </w:r>
      <w:proofErr w:type="spellStart"/>
      <w:r w:rsidRPr="00FF56E7">
        <w:rPr>
          <w:rFonts w:ascii="Trebuchet MS" w:hAnsi="Trebuchet MS"/>
          <w:color w:val="000000"/>
          <w:sz w:val="24"/>
          <w:szCs w:val="21"/>
        </w:rPr>
        <w:t>obra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pois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entende</w:t>
      </w:r>
      <w:proofErr w:type="spellEnd"/>
      <w:r w:rsidRPr="00FF56E7">
        <w:rPr>
          <w:rFonts w:ascii="Trebuchet MS" w:hAnsi="Trebuchet MS"/>
          <w:color w:val="000000"/>
          <w:sz w:val="24"/>
          <w:szCs w:val="21"/>
        </w:rPr>
        <w:t xml:space="preserve"> que é </w:t>
      </w:r>
      <w:proofErr w:type="spellStart"/>
      <w:r w:rsidRPr="00FF56E7">
        <w:rPr>
          <w:rFonts w:ascii="Trebuchet MS" w:hAnsi="Trebuchet MS"/>
          <w:color w:val="000000"/>
          <w:sz w:val="24"/>
          <w:szCs w:val="21"/>
        </w:rPr>
        <w:t>impossível</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adequá</w:t>
      </w:r>
      <w:proofErr w:type="spellEnd"/>
      <w:r w:rsidRPr="00FF56E7">
        <w:rPr>
          <w:rFonts w:ascii="Trebuchet MS" w:hAnsi="Trebuchet MS"/>
          <w:color w:val="000000"/>
          <w:sz w:val="24"/>
          <w:szCs w:val="21"/>
        </w:rPr>
        <w:t xml:space="preserve">-la </w:t>
      </w:r>
      <w:proofErr w:type="spellStart"/>
      <w:r w:rsidRPr="00FF56E7">
        <w:rPr>
          <w:rFonts w:ascii="Trebuchet MS" w:hAnsi="Trebuchet MS"/>
          <w:color w:val="000000"/>
          <w:sz w:val="24"/>
          <w:szCs w:val="21"/>
        </w:rPr>
        <w:t>ao</w:t>
      </w:r>
      <w:proofErr w:type="spellEnd"/>
      <w:r w:rsidRPr="00FF56E7">
        <w:rPr>
          <w:rFonts w:ascii="Trebuchet MS" w:hAnsi="Trebuchet MS"/>
          <w:color w:val="000000"/>
          <w:sz w:val="24"/>
          <w:szCs w:val="21"/>
        </w:rPr>
        <w:t xml:space="preserve"> que </w:t>
      </w:r>
      <w:proofErr w:type="spellStart"/>
      <w:r w:rsidRPr="00FF56E7">
        <w:rPr>
          <w:rFonts w:ascii="Trebuchet MS" w:hAnsi="Trebuchet MS"/>
          <w:color w:val="000000"/>
          <w:sz w:val="24"/>
          <w:szCs w:val="21"/>
        </w:rPr>
        <w:t>determina</w:t>
      </w:r>
      <w:proofErr w:type="spellEnd"/>
      <w:r w:rsidRPr="00FF56E7">
        <w:rPr>
          <w:rFonts w:ascii="Trebuchet MS" w:hAnsi="Trebuchet MS"/>
          <w:color w:val="000000"/>
          <w:sz w:val="24"/>
          <w:szCs w:val="21"/>
        </w:rPr>
        <w:t xml:space="preserve"> a lei.</w:t>
      </w:r>
    </w:p>
    <w:p w14:paraId="3AB90DBC" w14:textId="10791847" w:rsidR="00FF56E7" w:rsidRPr="00FF56E7" w:rsidRDefault="00FF56E7" w:rsidP="00FF56E7">
      <w:pPr>
        <w:pStyle w:val="NormalWeb"/>
        <w:shd w:val="clear" w:color="auto" w:fill="FFFFFF"/>
        <w:spacing w:before="0" w:beforeAutospacing="0" w:after="150" w:afterAutospacing="0"/>
        <w:rPr>
          <w:rFonts w:ascii="Trebuchet MS" w:hAnsi="Trebuchet MS"/>
          <w:color w:val="000000"/>
          <w:sz w:val="24"/>
          <w:szCs w:val="21"/>
        </w:rPr>
      </w:pPr>
      <w:proofErr w:type="spellStart"/>
      <w:r w:rsidRPr="00FF56E7">
        <w:rPr>
          <w:rFonts w:ascii="Trebuchet MS" w:hAnsi="Trebuchet MS"/>
          <w:color w:val="000000"/>
          <w:sz w:val="24"/>
          <w:szCs w:val="21"/>
        </w:rPr>
        <w:t>Nós</w:t>
      </w:r>
      <w:proofErr w:type="spellEnd"/>
      <w:r w:rsidRPr="00FF56E7">
        <w:rPr>
          <w:rFonts w:ascii="Trebuchet MS" w:hAnsi="Trebuchet MS"/>
          <w:color w:val="000000"/>
          <w:sz w:val="24"/>
          <w:szCs w:val="21"/>
        </w:rPr>
        <w:t xml:space="preserve">, da SAAP, </w:t>
      </w:r>
      <w:proofErr w:type="spellStart"/>
      <w:r w:rsidRPr="00FF56E7">
        <w:rPr>
          <w:rFonts w:ascii="Trebuchet MS" w:hAnsi="Trebuchet MS"/>
          <w:color w:val="000000"/>
          <w:sz w:val="24"/>
          <w:szCs w:val="21"/>
        </w:rPr>
        <w:t>acompanharemos</w:t>
      </w:r>
      <w:proofErr w:type="spellEnd"/>
      <w:r w:rsidRPr="00FF56E7">
        <w:rPr>
          <w:rFonts w:ascii="Trebuchet MS" w:hAnsi="Trebuchet MS"/>
          <w:color w:val="000000"/>
          <w:sz w:val="24"/>
          <w:szCs w:val="21"/>
        </w:rPr>
        <w:t xml:space="preserve"> com </w:t>
      </w:r>
      <w:proofErr w:type="spellStart"/>
      <w:r w:rsidRPr="00FF56E7">
        <w:rPr>
          <w:rFonts w:ascii="Trebuchet MS" w:hAnsi="Trebuchet MS"/>
          <w:color w:val="000000"/>
          <w:sz w:val="24"/>
          <w:szCs w:val="21"/>
        </w:rPr>
        <w:t>atenção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os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próximos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capítulos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dessa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novela</w:t>
      </w:r>
      <w:proofErr w:type="spellEnd"/>
      <w:r w:rsidRPr="00FF56E7">
        <w:rPr>
          <w:rFonts w:ascii="Trebuchet MS" w:hAnsi="Trebuchet MS"/>
          <w:color w:val="000000"/>
          <w:sz w:val="24"/>
          <w:szCs w:val="21"/>
        </w:rPr>
        <w:t xml:space="preserve">” que se </w:t>
      </w:r>
      <w:proofErr w:type="spellStart"/>
      <w:r w:rsidRPr="00FF56E7">
        <w:rPr>
          <w:rFonts w:ascii="Trebuchet MS" w:hAnsi="Trebuchet MS"/>
          <w:color w:val="000000"/>
          <w:sz w:val="24"/>
          <w:szCs w:val="21"/>
        </w:rPr>
        <w:t>desenrola</w:t>
      </w:r>
      <w:proofErr w:type="spellEnd"/>
      <w:r w:rsidRPr="00FF56E7">
        <w:rPr>
          <w:rFonts w:ascii="Trebuchet MS" w:hAnsi="Trebuchet MS"/>
          <w:color w:val="000000"/>
          <w:sz w:val="24"/>
          <w:szCs w:val="21"/>
        </w:rPr>
        <w:t xml:space="preserve"> no </w:t>
      </w:r>
      <w:proofErr w:type="spellStart"/>
      <w:r w:rsidRPr="00FF56E7">
        <w:rPr>
          <w:rFonts w:ascii="Trebuchet MS" w:hAnsi="Trebuchet MS"/>
          <w:color w:val="000000"/>
          <w:sz w:val="24"/>
          <w:szCs w:val="21"/>
        </w:rPr>
        <w:t>nosso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bairro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podemos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deixar</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destacar</w:t>
      </w:r>
      <w:proofErr w:type="spellEnd"/>
      <w:r w:rsidRPr="00FF56E7">
        <w:rPr>
          <w:rFonts w:ascii="Trebuchet MS" w:hAnsi="Trebuchet MS"/>
          <w:color w:val="000000"/>
          <w:sz w:val="24"/>
          <w:szCs w:val="21"/>
        </w:rPr>
        <w:t xml:space="preserve"> </w:t>
      </w:r>
      <w:proofErr w:type="gramStart"/>
      <w:r w:rsidRPr="00FF56E7">
        <w:rPr>
          <w:rFonts w:ascii="Trebuchet MS" w:hAnsi="Trebuchet MS"/>
          <w:color w:val="000000"/>
          <w:sz w:val="24"/>
          <w:szCs w:val="21"/>
        </w:rPr>
        <w:t>a</w:t>
      </w:r>
      <w:proofErr w:type="gram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atuação</w:t>
      </w:r>
      <w:proofErr w:type="spellEnd"/>
      <w:r w:rsidRPr="00FF56E7">
        <w:rPr>
          <w:rFonts w:ascii="Trebuchet MS" w:hAnsi="Trebuchet MS"/>
          <w:color w:val="000000"/>
          <w:sz w:val="24"/>
          <w:szCs w:val="21"/>
        </w:rPr>
        <w:t xml:space="preserve"> dos </w:t>
      </w:r>
      <w:proofErr w:type="spellStart"/>
      <w:r w:rsidRPr="00FF56E7">
        <w:rPr>
          <w:rFonts w:ascii="Trebuchet MS" w:hAnsi="Trebuchet MS"/>
          <w:color w:val="000000"/>
          <w:sz w:val="24"/>
          <w:szCs w:val="21"/>
        </w:rPr>
        <w:t>moradores</w:t>
      </w:r>
      <w:proofErr w:type="spellEnd"/>
      <w:r w:rsidRPr="00FF56E7">
        <w:rPr>
          <w:rFonts w:ascii="Trebuchet MS" w:hAnsi="Trebuchet MS"/>
          <w:color w:val="000000"/>
          <w:sz w:val="24"/>
          <w:szCs w:val="21"/>
        </w:rPr>
        <w:t xml:space="preserve"> do </w:t>
      </w:r>
      <w:proofErr w:type="spellStart"/>
      <w:r w:rsidRPr="00FF56E7">
        <w:rPr>
          <w:rFonts w:ascii="Trebuchet MS" w:hAnsi="Trebuchet MS"/>
          <w:color w:val="000000"/>
          <w:sz w:val="24"/>
          <w:szCs w:val="21"/>
        </w:rPr>
        <w:t>entorno</w:t>
      </w:r>
      <w:proofErr w:type="spellEnd"/>
      <w:r w:rsidRPr="00FF56E7">
        <w:rPr>
          <w:rFonts w:ascii="Trebuchet MS" w:hAnsi="Trebuchet MS"/>
          <w:color w:val="000000"/>
          <w:sz w:val="24"/>
          <w:szCs w:val="21"/>
        </w:rPr>
        <w:t xml:space="preserve">, que, </w:t>
      </w:r>
      <w:proofErr w:type="spellStart"/>
      <w:r w:rsidRPr="00FF56E7">
        <w:rPr>
          <w:rFonts w:ascii="Trebuchet MS" w:hAnsi="Trebuchet MS"/>
          <w:color w:val="000000"/>
          <w:sz w:val="24"/>
          <w:szCs w:val="21"/>
        </w:rPr>
        <w:t>graças</w:t>
      </w:r>
      <w:proofErr w:type="spellEnd"/>
      <w:r w:rsidRPr="00FF56E7">
        <w:rPr>
          <w:rFonts w:ascii="Trebuchet MS" w:hAnsi="Trebuchet MS"/>
          <w:color w:val="000000"/>
          <w:sz w:val="24"/>
          <w:szCs w:val="21"/>
        </w:rPr>
        <w:t xml:space="preserve"> a </w:t>
      </w:r>
      <w:proofErr w:type="spellStart"/>
      <w:r w:rsidRPr="00FF56E7">
        <w:rPr>
          <w:rFonts w:ascii="Trebuchet MS" w:hAnsi="Trebuchet MS"/>
          <w:color w:val="000000"/>
          <w:sz w:val="24"/>
          <w:szCs w:val="21"/>
        </w:rPr>
        <w:t>uma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notável</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capacidade</w:t>
      </w:r>
      <w:proofErr w:type="spellEnd"/>
      <w:r w:rsidRPr="00FF56E7">
        <w:rPr>
          <w:rFonts w:ascii="Trebuchet MS" w:hAnsi="Trebuchet MS"/>
          <w:color w:val="000000"/>
          <w:sz w:val="24"/>
          <w:szCs w:val="21"/>
        </w:rPr>
        <w:t xml:space="preserve"> de </w:t>
      </w:r>
      <w:proofErr w:type="spellStart"/>
      <w:r w:rsidRPr="00FF56E7">
        <w:rPr>
          <w:rFonts w:ascii="Trebuchet MS" w:hAnsi="Trebuchet MS"/>
          <w:color w:val="000000"/>
          <w:sz w:val="24"/>
          <w:szCs w:val="21"/>
        </w:rPr>
        <w:t>mobilização</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tornaram</w:t>
      </w:r>
      <w:proofErr w:type="spellEnd"/>
      <w:r w:rsidRPr="00FF56E7">
        <w:rPr>
          <w:rFonts w:ascii="Trebuchet MS" w:hAnsi="Trebuchet MS"/>
          <w:color w:val="000000"/>
          <w:sz w:val="24"/>
          <w:szCs w:val="21"/>
        </w:rPr>
        <w:t xml:space="preserve">-se </w:t>
      </w:r>
      <w:proofErr w:type="spellStart"/>
      <w:r w:rsidRPr="00FF56E7">
        <w:rPr>
          <w:rFonts w:ascii="Trebuchet MS" w:hAnsi="Trebuchet MS"/>
          <w:color w:val="000000"/>
          <w:sz w:val="24"/>
          <w:szCs w:val="21"/>
        </w:rPr>
        <w:t>protagonistas</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dessa</w:t>
      </w:r>
      <w:proofErr w:type="spellEnd"/>
      <w:r w:rsidRPr="00FF56E7">
        <w:rPr>
          <w:rFonts w:ascii="Trebuchet MS" w:hAnsi="Trebuchet MS"/>
          <w:color w:val="000000"/>
          <w:sz w:val="24"/>
          <w:szCs w:val="21"/>
        </w:rPr>
        <w:t xml:space="preserve"> </w:t>
      </w:r>
      <w:proofErr w:type="spellStart"/>
      <w:r w:rsidRPr="00FF56E7">
        <w:rPr>
          <w:rFonts w:ascii="Trebuchet MS" w:hAnsi="Trebuchet MS"/>
          <w:color w:val="000000"/>
          <w:sz w:val="24"/>
          <w:szCs w:val="21"/>
        </w:rPr>
        <w:t>história</w:t>
      </w:r>
      <w:proofErr w:type="spellEnd"/>
      <w:r w:rsidRPr="00FF56E7">
        <w:rPr>
          <w:rFonts w:ascii="Trebuchet MS" w:hAnsi="Trebuchet MS"/>
          <w:color w:val="000000"/>
          <w:sz w:val="24"/>
          <w:szCs w:val="21"/>
        </w:rPr>
        <w:t>.</w:t>
      </w:r>
    </w:p>
    <w:p w14:paraId="661E7E06" w14:textId="08690763" w:rsidR="00983F07" w:rsidRDefault="00983F07" w:rsidP="00D82C4E">
      <w:pPr>
        <w:jc w:val="both"/>
        <w:rPr>
          <w:rFonts w:ascii="Trebuchet MS" w:hAnsi="Trebuchet MS"/>
          <w:sz w:val="22"/>
          <w:szCs w:val="22"/>
        </w:rPr>
      </w:pPr>
    </w:p>
    <w:p w14:paraId="3AD595E7" w14:textId="0A1FE0B8" w:rsidR="006A7D1B" w:rsidRDefault="006A7D1B" w:rsidP="00D82C4E">
      <w:pPr>
        <w:jc w:val="both"/>
        <w:rPr>
          <w:rFonts w:ascii="Trebuchet MS" w:hAnsi="Trebuchet MS"/>
          <w:sz w:val="22"/>
          <w:szCs w:val="22"/>
        </w:rPr>
      </w:pPr>
    </w:p>
    <w:sectPr w:rsidR="006A7D1B" w:rsidSect="00045305">
      <w:footerReference w:type="even" r:id="rId17"/>
      <w:footerReference w:type="default" r:id="rId18"/>
      <w:type w:val="continuous"/>
      <w:pgSz w:w="11900" w:h="16840"/>
      <w:pgMar w:top="1440" w:right="1268"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E550" w14:textId="77777777" w:rsidR="00C82FB2" w:rsidRDefault="00C82FB2" w:rsidP="00383A6B">
      <w:r>
        <w:separator/>
      </w:r>
    </w:p>
  </w:endnote>
  <w:endnote w:type="continuationSeparator" w:id="0">
    <w:p w14:paraId="728F0818" w14:textId="77777777" w:rsidR="00C82FB2" w:rsidRDefault="00C82FB2" w:rsidP="0038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ABC1" w14:textId="5974520A" w:rsidR="00532FF3" w:rsidRPr="00507D0B" w:rsidRDefault="00532FF3" w:rsidP="00D163BC">
    <w:pPr>
      <w:pStyle w:val="Rodap"/>
      <w:tabs>
        <w:tab w:val="clear" w:pos="8640"/>
        <w:tab w:val="right" w:pos="9356"/>
      </w:tabs>
      <w:rPr>
        <w:rFonts w:ascii="Arial" w:hAnsi="Arial" w:cs="Arial"/>
        <w:sz w:val="16"/>
        <w:szCs w:val="16"/>
        <w:lang w:val="pt-BR"/>
      </w:rPr>
    </w:pPr>
    <w:r w:rsidRPr="00383A6B">
      <w:rPr>
        <w:rFonts w:ascii="Arial" w:hAnsi="Arial" w:cs="Arial"/>
        <w:sz w:val="16"/>
        <w:szCs w:val="16"/>
        <w:lang w:val="pt-BR"/>
      </w:rPr>
      <w:t>Altos dos Pinheiros em Foco – O boletim da Associação dos Amigos do Alto dos Pinheiros</w:t>
    </w:r>
    <w:r>
      <w:rPr>
        <w:rFonts w:ascii="Arial" w:hAnsi="Arial" w:cs="Arial"/>
        <w:sz w:val="16"/>
        <w:szCs w:val="16"/>
        <w:lang w:val="pt-BR"/>
      </w:rPr>
      <w:t xml:space="preserve"> </w:t>
    </w:r>
    <w:r>
      <w:rPr>
        <w:rFonts w:ascii="Arial" w:hAnsi="Arial" w:cs="Arial"/>
        <w:sz w:val="16"/>
        <w:szCs w:val="16"/>
        <w:lang w:val="pt-BR"/>
      </w:rPr>
      <w:tab/>
    </w:r>
    <w:r w:rsidRPr="00383A6B">
      <w:rPr>
        <w:rStyle w:val="Nmerodepgina"/>
        <w:rFonts w:ascii="Arial" w:hAnsi="Arial" w:cs="Arial"/>
        <w:sz w:val="16"/>
        <w:szCs w:val="16"/>
      </w:rPr>
      <w:fldChar w:fldCharType="begin"/>
    </w:r>
    <w:r w:rsidRPr="00383A6B">
      <w:rPr>
        <w:rStyle w:val="Nmerodepgina"/>
        <w:rFonts w:ascii="Arial" w:hAnsi="Arial" w:cs="Arial"/>
        <w:sz w:val="16"/>
        <w:szCs w:val="16"/>
      </w:rPr>
      <w:instrText xml:space="preserve"> PAGE </w:instrText>
    </w:r>
    <w:r w:rsidRPr="00383A6B">
      <w:rPr>
        <w:rStyle w:val="Nmerodepgina"/>
        <w:rFonts w:ascii="Arial" w:hAnsi="Arial" w:cs="Arial"/>
        <w:sz w:val="16"/>
        <w:szCs w:val="16"/>
      </w:rPr>
      <w:fldChar w:fldCharType="separate"/>
    </w:r>
    <w:r w:rsidR="00646995">
      <w:rPr>
        <w:rStyle w:val="Nmerodepgina"/>
        <w:rFonts w:ascii="Arial" w:hAnsi="Arial" w:cs="Arial"/>
        <w:noProof/>
        <w:sz w:val="16"/>
        <w:szCs w:val="16"/>
      </w:rPr>
      <w:t>2</w:t>
    </w:r>
    <w:r w:rsidRPr="00383A6B">
      <w:rPr>
        <w:rStyle w:val="Nmerodepgina"/>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FDC0" w14:textId="28A31D04" w:rsidR="00532FF3" w:rsidRPr="00383A6B" w:rsidRDefault="00FF56E7" w:rsidP="002042BC">
    <w:pPr>
      <w:pStyle w:val="Rodap"/>
      <w:tabs>
        <w:tab w:val="clear" w:pos="8640"/>
        <w:tab w:val="right" w:pos="9356"/>
      </w:tabs>
      <w:jc w:val="right"/>
      <w:rPr>
        <w:rFonts w:ascii="Arial" w:hAnsi="Arial" w:cs="Arial"/>
        <w:sz w:val="16"/>
        <w:szCs w:val="16"/>
        <w:lang w:val="pt-BR"/>
      </w:rPr>
    </w:pPr>
    <w:r>
      <w:rPr>
        <w:rFonts w:ascii="Arial" w:hAnsi="Arial" w:cs="Arial"/>
        <w:sz w:val="16"/>
        <w:szCs w:val="16"/>
        <w:lang w:val="pt-BR"/>
      </w:rPr>
      <w:t>Abril de 2018</w:t>
    </w:r>
    <w:r w:rsidR="00532FF3">
      <w:rPr>
        <w:rFonts w:ascii="Arial" w:hAnsi="Arial" w:cs="Arial"/>
        <w:sz w:val="16"/>
        <w:szCs w:val="16"/>
        <w:lang w:val="pt-BR"/>
      </w:rPr>
      <w:tab/>
    </w:r>
    <w:r w:rsidR="00532FF3">
      <w:rPr>
        <w:rFonts w:ascii="Arial" w:hAnsi="Arial" w:cs="Arial"/>
        <w:sz w:val="16"/>
        <w:szCs w:val="16"/>
        <w:lang w:val="pt-BR"/>
      </w:rPr>
      <w:tab/>
      <w:t xml:space="preserve">SAAP – 40 anos zelando pelo Alto dos Pinheiros </w:t>
    </w:r>
    <w:r w:rsidR="00532FF3" w:rsidRPr="00383A6B">
      <w:rPr>
        <w:rStyle w:val="Nmerodepgina"/>
        <w:rFonts w:ascii="Arial" w:hAnsi="Arial" w:cs="Arial"/>
        <w:sz w:val="16"/>
        <w:szCs w:val="16"/>
      </w:rPr>
      <w:fldChar w:fldCharType="begin"/>
    </w:r>
    <w:r w:rsidR="00532FF3" w:rsidRPr="00383A6B">
      <w:rPr>
        <w:rStyle w:val="Nmerodepgina"/>
        <w:rFonts w:ascii="Arial" w:hAnsi="Arial" w:cs="Arial"/>
        <w:sz w:val="16"/>
        <w:szCs w:val="16"/>
      </w:rPr>
      <w:instrText xml:space="preserve"> PAGE </w:instrText>
    </w:r>
    <w:r w:rsidR="00532FF3" w:rsidRPr="00383A6B">
      <w:rPr>
        <w:rStyle w:val="Nmerodepgina"/>
        <w:rFonts w:ascii="Arial" w:hAnsi="Arial" w:cs="Arial"/>
        <w:sz w:val="16"/>
        <w:szCs w:val="16"/>
      </w:rPr>
      <w:fldChar w:fldCharType="separate"/>
    </w:r>
    <w:r w:rsidR="00646995">
      <w:rPr>
        <w:rStyle w:val="Nmerodepgina"/>
        <w:rFonts w:ascii="Arial" w:hAnsi="Arial" w:cs="Arial"/>
        <w:noProof/>
        <w:sz w:val="16"/>
        <w:szCs w:val="16"/>
      </w:rPr>
      <w:t>3</w:t>
    </w:r>
    <w:r w:rsidR="00532FF3" w:rsidRPr="00383A6B">
      <w:rPr>
        <w:rStyle w:val="Nmerodep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B021" w14:textId="77777777" w:rsidR="00C82FB2" w:rsidRDefault="00C82FB2" w:rsidP="00383A6B">
      <w:r>
        <w:separator/>
      </w:r>
    </w:p>
  </w:footnote>
  <w:footnote w:type="continuationSeparator" w:id="0">
    <w:p w14:paraId="5915B892" w14:textId="77777777" w:rsidR="00C82FB2" w:rsidRDefault="00C82FB2" w:rsidP="0038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074CA5"/>
    <w:multiLevelType w:val="hybridMultilevel"/>
    <w:tmpl w:val="1520E32A"/>
    <w:lvl w:ilvl="0" w:tplc="52563626">
      <w:start w:val="1"/>
      <w:numFmt w:val="bullet"/>
      <w:lvlText w:val=""/>
      <w:lvlJc w:val="left"/>
      <w:pPr>
        <w:tabs>
          <w:tab w:val="num" w:pos="720"/>
        </w:tabs>
        <w:ind w:left="720" w:hanging="360"/>
      </w:pPr>
      <w:rPr>
        <w:rFonts w:ascii="Wingdings" w:hAnsi="Wingdings" w:hint="default"/>
      </w:rPr>
    </w:lvl>
    <w:lvl w:ilvl="1" w:tplc="B2FCDF0E" w:tentative="1">
      <w:start w:val="1"/>
      <w:numFmt w:val="bullet"/>
      <w:lvlText w:val=""/>
      <w:lvlJc w:val="left"/>
      <w:pPr>
        <w:tabs>
          <w:tab w:val="num" w:pos="1440"/>
        </w:tabs>
        <w:ind w:left="1440" w:hanging="360"/>
      </w:pPr>
      <w:rPr>
        <w:rFonts w:ascii="Wingdings" w:hAnsi="Wingdings" w:hint="default"/>
      </w:rPr>
    </w:lvl>
    <w:lvl w:ilvl="2" w:tplc="97E00842" w:tentative="1">
      <w:start w:val="1"/>
      <w:numFmt w:val="bullet"/>
      <w:lvlText w:val=""/>
      <w:lvlJc w:val="left"/>
      <w:pPr>
        <w:tabs>
          <w:tab w:val="num" w:pos="2160"/>
        </w:tabs>
        <w:ind w:left="2160" w:hanging="360"/>
      </w:pPr>
      <w:rPr>
        <w:rFonts w:ascii="Wingdings" w:hAnsi="Wingdings" w:hint="default"/>
      </w:rPr>
    </w:lvl>
    <w:lvl w:ilvl="3" w:tplc="40FC5AB0" w:tentative="1">
      <w:start w:val="1"/>
      <w:numFmt w:val="bullet"/>
      <w:lvlText w:val=""/>
      <w:lvlJc w:val="left"/>
      <w:pPr>
        <w:tabs>
          <w:tab w:val="num" w:pos="2880"/>
        </w:tabs>
        <w:ind w:left="2880" w:hanging="360"/>
      </w:pPr>
      <w:rPr>
        <w:rFonts w:ascii="Wingdings" w:hAnsi="Wingdings" w:hint="default"/>
      </w:rPr>
    </w:lvl>
    <w:lvl w:ilvl="4" w:tplc="AA40FC3A" w:tentative="1">
      <w:start w:val="1"/>
      <w:numFmt w:val="bullet"/>
      <w:lvlText w:val=""/>
      <w:lvlJc w:val="left"/>
      <w:pPr>
        <w:tabs>
          <w:tab w:val="num" w:pos="3600"/>
        </w:tabs>
        <w:ind w:left="3600" w:hanging="360"/>
      </w:pPr>
      <w:rPr>
        <w:rFonts w:ascii="Wingdings" w:hAnsi="Wingdings" w:hint="default"/>
      </w:rPr>
    </w:lvl>
    <w:lvl w:ilvl="5" w:tplc="EA30D9E8" w:tentative="1">
      <w:start w:val="1"/>
      <w:numFmt w:val="bullet"/>
      <w:lvlText w:val=""/>
      <w:lvlJc w:val="left"/>
      <w:pPr>
        <w:tabs>
          <w:tab w:val="num" w:pos="4320"/>
        </w:tabs>
        <w:ind w:left="4320" w:hanging="360"/>
      </w:pPr>
      <w:rPr>
        <w:rFonts w:ascii="Wingdings" w:hAnsi="Wingdings" w:hint="default"/>
      </w:rPr>
    </w:lvl>
    <w:lvl w:ilvl="6" w:tplc="14462378" w:tentative="1">
      <w:start w:val="1"/>
      <w:numFmt w:val="bullet"/>
      <w:lvlText w:val=""/>
      <w:lvlJc w:val="left"/>
      <w:pPr>
        <w:tabs>
          <w:tab w:val="num" w:pos="5040"/>
        </w:tabs>
        <w:ind w:left="5040" w:hanging="360"/>
      </w:pPr>
      <w:rPr>
        <w:rFonts w:ascii="Wingdings" w:hAnsi="Wingdings" w:hint="default"/>
      </w:rPr>
    </w:lvl>
    <w:lvl w:ilvl="7" w:tplc="25EAF0B8" w:tentative="1">
      <w:start w:val="1"/>
      <w:numFmt w:val="bullet"/>
      <w:lvlText w:val=""/>
      <w:lvlJc w:val="left"/>
      <w:pPr>
        <w:tabs>
          <w:tab w:val="num" w:pos="5760"/>
        </w:tabs>
        <w:ind w:left="5760" w:hanging="360"/>
      </w:pPr>
      <w:rPr>
        <w:rFonts w:ascii="Wingdings" w:hAnsi="Wingdings" w:hint="default"/>
      </w:rPr>
    </w:lvl>
    <w:lvl w:ilvl="8" w:tplc="7102BD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13A56"/>
    <w:multiLevelType w:val="hybridMultilevel"/>
    <w:tmpl w:val="6368E24A"/>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57801937"/>
    <w:multiLevelType w:val="hybridMultilevel"/>
    <w:tmpl w:val="0D2A7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594647"/>
    <w:multiLevelType w:val="hybridMultilevel"/>
    <w:tmpl w:val="8CDE87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9472AA"/>
    <w:multiLevelType w:val="hybridMultilevel"/>
    <w:tmpl w:val="7E96B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074F28"/>
    <w:multiLevelType w:val="hybridMultilevel"/>
    <w:tmpl w:val="0C5EEA3E"/>
    <w:lvl w:ilvl="0" w:tplc="6E567AD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91F5F7C"/>
    <w:multiLevelType w:val="hybridMultilevel"/>
    <w:tmpl w:val="A6DE3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6E234A"/>
    <w:multiLevelType w:val="hybridMultilevel"/>
    <w:tmpl w:val="09FC7080"/>
    <w:lvl w:ilvl="0" w:tplc="6E567A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2"/>
  </w:num>
  <w:num w:numId="7">
    <w:abstractNumId w:val="9"/>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85"/>
    <w:rsid w:val="00021450"/>
    <w:rsid w:val="00045305"/>
    <w:rsid w:val="00072F85"/>
    <w:rsid w:val="00085EEB"/>
    <w:rsid w:val="0009115D"/>
    <w:rsid w:val="000E0464"/>
    <w:rsid w:val="0017476A"/>
    <w:rsid w:val="00177A56"/>
    <w:rsid w:val="001D519B"/>
    <w:rsid w:val="001F2B28"/>
    <w:rsid w:val="002042BC"/>
    <w:rsid w:val="002114C4"/>
    <w:rsid w:val="00231715"/>
    <w:rsid w:val="002470DC"/>
    <w:rsid w:val="002635D3"/>
    <w:rsid w:val="002655BC"/>
    <w:rsid w:val="00274C8D"/>
    <w:rsid w:val="00290223"/>
    <w:rsid w:val="002939C6"/>
    <w:rsid w:val="002A3823"/>
    <w:rsid w:val="002A59B7"/>
    <w:rsid w:val="002C524D"/>
    <w:rsid w:val="002D19DF"/>
    <w:rsid w:val="003069E3"/>
    <w:rsid w:val="00344D01"/>
    <w:rsid w:val="00383A6B"/>
    <w:rsid w:val="003B3DA1"/>
    <w:rsid w:val="003D5F74"/>
    <w:rsid w:val="003E00E8"/>
    <w:rsid w:val="003E1F11"/>
    <w:rsid w:val="003E56BD"/>
    <w:rsid w:val="004051A2"/>
    <w:rsid w:val="004173A0"/>
    <w:rsid w:val="00420AE3"/>
    <w:rsid w:val="004345AA"/>
    <w:rsid w:val="00464DC2"/>
    <w:rsid w:val="0049656E"/>
    <w:rsid w:val="00496D2F"/>
    <w:rsid w:val="004A5D25"/>
    <w:rsid w:val="004D129C"/>
    <w:rsid w:val="004F0050"/>
    <w:rsid w:val="00507D0B"/>
    <w:rsid w:val="00532FF3"/>
    <w:rsid w:val="00586438"/>
    <w:rsid w:val="005D40B4"/>
    <w:rsid w:val="005F3D63"/>
    <w:rsid w:val="00601FC7"/>
    <w:rsid w:val="0060563C"/>
    <w:rsid w:val="006330CB"/>
    <w:rsid w:val="00646995"/>
    <w:rsid w:val="00683C7C"/>
    <w:rsid w:val="006A2273"/>
    <w:rsid w:val="006A7D1B"/>
    <w:rsid w:val="006E2BCA"/>
    <w:rsid w:val="006E4DF7"/>
    <w:rsid w:val="00734A11"/>
    <w:rsid w:val="00757DAB"/>
    <w:rsid w:val="007B3431"/>
    <w:rsid w:val="007B5A64"/>
    <w:rsid w:val="007C57D0"/>
    <w:rsid w:val="007E1797"/>
    <w:rsid w:val="007F6309"/>
    <w:rsid w:val="00890A5D"/>
    <w:rsid w:val="008B5FEC"/>
    <w:rsid w:val="008F0B24"/>
    <w:rsid w:val="00915BF5"/>
    <w:rsid w:val="009229F8"/>
    <w:rsid w:val="00936F0F"/>
    <w:rsid w:val="00983F07"/>
    <w:rsid w:val="009B0CD2"/>
    <w:rsid w:val="009D0F78"/>
    <w:rsid w:val="009F647B"/>
    <w:rsid w:val="00A41D7E"/>
    <w:rsid w:val="00A56E96"/>
    <w:rsid w:val="00A6279E"/>
    <w:rsid w:val="00A82ADF"/>
    <w:rsid w:val="00AE3780"/>
    <w:rsid w:val="00B12A72"/>
    <w:rsid w:val="00B32337"/>
    <w:rsid w:val="00B43EC0"/>
    <w:rsid w:val="00B579BF"/>
    <w:rsid w:val="00BC6C71"/>
    <w:rsid w:val="00BE7422"/>
    <w:rsid w:val="00C37069"/>
    <w:rsid w:val="00C61356"/>
    <w:rsid w:val="00C716AA"/>
    <w:rsid w:val="00C82FB2"/>
    <w:rsid w:val="00C97787"/>
    <w:rsid w:val="00CA0879"/>
    <w:rsid w:val="00CC1775"/>
    <w:rsid w:val="00CC75BC"/>
    <w:rsid w:val="00D163BC"/>
    <w:rsid w:val="00D20F6B"/>
    <w:rsid w:val="00D82C4E"/>
    <w:rsid w:val="00D8303C"/>
    <w:rsid w:val="00DC634F"/>
    <w:rsid w:val="00DF106E"/>
    <w:rsid w:val="00DF1F77"/>
    <w:rsid w:val="00E8018D"/>
    <w:rsid w:val="00E90ECF"/>
    <w:rsid w:val="00E979A5"/>
    <w:rsid w:val="00EA34C3"/>
    <w:rsid w:val="00EC3853"/>
    <w:rsid w:val="00EE19E1"/>
    <w:rsid w:val="00EE43A0"/>
    <w:rsid w:val="00F00378"/>
    <w:rsid w:val="00F14042"/>
    <w:rsid w:val="00F36284"/>
    <w:rsid w:val="00F711EA"/>
    <w:rsid w:val="00F8084A"/>
    <w:rsid w:val="00F8663E"/>
    <w:rsid w:val="00FC1A11"/>
    <w:rsid w:val="00FD0DFC"/>
    <w:rsid w:val="00FE3297"/>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AA0EF9"/>
  <w14:defaultImageDpi w14:val="300"/>
  <w15:docId w15:val="{1FD19814-0519-4378-9EBD-28D7ECC0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31715"/>
    <w:pPr>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72F85"/>
    <w:pPr>
      <w:spacing w:before="100" w:beforeAutospacing="1" w:after="100" w:afterAutospacing="1"/>
    </w:pPr>
    <w:rPr>
      <w:rFonts w:ascii="Times" w:hAnsi="Times" w:cs="Times New Roman"/>
      <w:sz w:val="20"/>
      <w:szCs w:val="20"/>
    </w:rPr>
  </w:style>
  <w:style w:type="paragraph" w:styleId="Textodebalo">
    <w:name w:val="Balloon Text"/>
    <w:basedOn w:val="Normal"/>
    <w:link w:val="TextodebaloChar"/>
    <w:uiPriority w:val="99"/>
    <w:semiHidden/>
    <w:unhideWhenUsed/>
    <w:rsid w:val="004A5D2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A5D25"/>
    <w:rPr>
      <w:rFonts w:ascii="Lucida Grande" w:hAnsi="Lucida Grande" w:cs="Lucida Grande"/>
      <w:sz w:val="18"/>
      <w:szCs w:val="18"/>
    </w:rPr>
  </w:style>
  <w:style w:type="paragraph" w:styleId="Cabealho">
    <w:name w:val="header"/>
    <w:basedOn w:val="Normal"/>
    <w:link w:val="CabealhoChar"/>
    <w:uiPriority w:val="99"/>
    <w:unhideWhenUsed/>
    <w:rsid w:val="00383A6B"/>
    <w:pPr>
      <w:tabs>
        <w:tab w:val="center" w:pos="4320"/>
        <w:tab w:val="right" w:pos="8640"/>
      </w:tabs>
    </w:pPr>
  </w:style>
  <w:style w:type="character" w:customStyle="1" w:styleId="CabealhoChar">
    <w:name w:val="Cabeçalho Char"/>
    <w:basedOn w:val="Fontepargpadro"/>
    <w:link w:val="Cabealho"/>
    <w:uiPriority w:val="99"/>
    <w:rsid w:val="00383A6B"/>
  </w:style>
  <w:style w:type="paragraph" w:styleId="Rodap">
    <w:name w:val="footer"/>
    <w:basedOn w:val="Normal"/>
    <w:link w:val="RodapChar"/>
    <w:uiPriority w:val="99"/>
    <w:unhideWhenUsed/>
    <w:rsid w:val="00383A6B"/>
    <w:pPr>
      <w:tabs>
        <w:tab w:val="center" w:pos="4320"/>
        <w:tab w:val="right" w:pos="8640"/>
      </w:tabs>
    </w:pPr>
  </w:style>
  <w:style w:type="character" w:customStyle="1" w:styleId="RodapChar">
    <w:name w:val="Rodapé Char"/>
    <w:basedOn w:val="Fontepargpadro"/>
    <w:link w:val="Rodap"/>
    <w:uiPriority w:val="99"/>
    <w:rsid w:val="00383A6B"/>
  </w:style>
  <w:style w:type="character" w:styleId="Nmerodepgina">
    <w:name w:val="page number"/>
    <w:basedOn w:val="Fontepargpadro"/>
    <w:uiPriority w:val="99"/>
    <w:semiHidden/>
    <w:unhideWhenUsed/>
    <w:rsid w:val="00383A6B"/>
  </w:style>
  <w:style w:type="table" w:styleId="SombreamentoClaro-nfase1">
    <w:name w:val="Light Shading Accent 1"/>
    <w:basedOn w:val="Tabelanormal"/>
    <w:uiPriority w:val="60"/>
    <w:rsid w:val="00383A6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grafodaLista">
    <w:name w:val="List Paragraph"/>
    <w:basedOn w:val="Normal"/>
    <w:uiPriority w:val="34"/>
    <w:qFormat/>
    <w:rsid w:val="00496D2F"/>
    <w:pPr>
      <w:ind w:left="720"/>
      <w:contextualSpacing/>
    </w:pPr>
  </w:style>
  <w:style w:type="character" w:styleId="Hyperlink">
    <w:name w:val="Hyperlink"/>
    <w:uiPriority w:val="99"/>
    <w:rsid w:val="004F0050"/>
    <w:rPr>
      <w:color w:val="0000FF"/>
      <w:u w:val="single"/>
    </w:rPr>
  </w:style>
  <w:style w:type="character" w:customStyle="1" w:styleId="Ttulo1Char">
    <w:name w:val="Título 1 Char"/>
    <w:basedOn w:val="Fontepargpadro"/>
    <w:link w:val="Ttulo1"/>
    <w:uiPriority w:val="9"/>
    <w:rsid w:val="00231715"/>
    <w:rPr>
      <w:rFonts w:ascii="Times New Roman" w:eastAsia="Times New Roman" w:hAnsi="Times New Roman" w:cs="Times New Roman"/>
      <w:b/>
      <w:bCs/>
      <w:kern w:val="36"/>
      <w:sz w:val="48"/>
      <w:szCs w:val="48"/>
      <w:lang w:val="pt-BR" w:eastAsia="pt-BR"/>
    </w:rPr>
  </w:style>
  <w:style w:type="character" w:styleId="Forte">
    <w:name w:val="Strong"/>
    <w:basedOn w:val="Fontepargpadro"/>
    <w:uiPriority w:val="22"/>
    <w:qFormat/>
    <w:rsid w:val="00231715"/>
    <w:rPr>
      <w:b/>
      <w:bCs/>
    </w:rPr>
  </w:style>
  <w:style w:type="character" w:customStyle="1" w:styleId="apple-converted-space">
    <w:name w:val="apple-converted-space"/>
    <w:basedOn w:val="Fontepargpadro"/>
    <w:rsid w:val="00231715"/>
  </w:style>
  <w:style w:type="paragraph" w:customStyle="1" w:styleId="Normal1">
    <w:name w:val="Normal1"/>
    <w:basedOn w:val="Normal"/>
    <w:rsid w:val="00231715"/>
    <w:pPr>
      <w:spacing w:before="100" w:beforeAutospacing="1" w:after="100" w:afterAutospacing="1"/>
    </w:pPr>
    <w:rPr>
      <w:rFonts w:ascii="Times New Roman" w:eastAsia="Times New Roman" w:hAnsi="Times New Roman" w:cs="Times New Roman"/>
      <w:lang w:val="pt-BR" w:eastAsia="pt-BR"/>
    </w:rPr>
  </w:style>
  <w:style w:type="character" w:customStyle="1" w:styleId="normalchar">
    <w:name w:val="normal__char"/>
    <w:basedOn w:val="Fontepargpadro"/>
    <w:rsid w:val="00231715"/>
  </w:style>
  <w:style w:type="character" w:customStyle="1" w:styleId="hyperlinkchar">
    <w:name w:val="hyperlink__char"/>
    <w:basedOn w:val="Fontepargpadro"/>
    <w:rsid w:val="00231715"/>
  </w:style>
  <w:style w:type="character" w:styleId="HiperlinkVisitado">
    <w:name w:val="FollowedHyperlink"/>
    <w:basedOn w:val="Fontepargpadro"/>
    <w:uiPriority w:val="99"/>
    <w:semiHidden/>
    <w:unhideWhenUsed/>
    <w:rsid w:val="0049656E"/>
    <w:rPr>
      <w:color w:val="800080" w:themeColor="followedHyperlink"/>
      <w:u w:val="single"/>
    </w:rPr>
  </w:style>
  <w:style w:type="character" w:styleId="nfase">
    <w:name w:val="Emphasis"/>
    <w:basedOn w:val="Fontepargpadro"/>
    <w:uiPriority w:val="20"/>
    <w:qFormat/>
    <w:rsid w:val="0017476A"/>
    <w:rPr>
      <w:i/>
      <w:iCs/>
    </w:rPr>
  </w:style>
  <w:style w:type="paragraph" w:styleId="Ttulo">
    <w:name w:val="Title"/>
    <w:basedOn w:val="Normal"/>
    <w:next w:val="Normal"/>
    <w:link w:val="TtuloChar"/>
    <w:uiPriority w:val="10"/>
    <w:qFormat/>
    <w:rsid w:val="002655BC"/>
    <w:pPr>
      <w:pBdr>
        <w:bottom w:val="single" w:sz="8" w:space="4" w:color="4F81BD"/>
      </w:pBdr>
      <w:spacing w:after="300"/>
      <w:contextualSpacing/>
    </w:pPr>
    <w:rPr>
      <w:rFonts w:ascii="Cambria" w:eastAsia="Times New Roman" w:hAnsi="Cambria" w:cs="Times New Roman"/>
      <w:color w:val="17365D"/>
      <w:spacing w:val="5"/>
      <w:kern w:val="28"/>
      <w:sz w:val="52"/>
      <w:szCs w:val="52"/>
      <w:lang w:val="pt-BR" w:eastAsia="pt-BR"/>
    </w:rPr>
  </w:style>
  <w:style w:type="character" w:customStyle="1" w:styleId="TtuloChar">
    <w:name w:val="Título Char"/>
    <w:basedOn w:val="Fontepargpadro"/>
    <w:link w:val="Ttulo"/>
    <w:uiPriority w:val="10"/>
    <w:rsid w:val="002655BC"/>
    <w:rPr>
      <w:rFonts w:ascii="Cambria" w:eastAsia="Times New Roman" w:hAnsi="Cambria" w:cs="Times New Roman"/>
      <w:color w:val="17365D"/>
      <w:spacing w:val="5"/>
      <w:kern w:val="28"/>
      <w:sz w:val="52"/>
      <w:szCs w:val="5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2320">
      <w:bodyDiv w:val="1"/>
      <w:marLeft w:val="0"/>
      <w:marRight w:val="0"/>
      <w:marTop w:val="0"/>
      <w:marBottom w:val="0"/>
      <w:divBdr>
        <w:top w:val="none" w:sz="0" w:space="0" w:color="auto"/>
        <w:left w:val="none" w:sz="0" w:space="0" w:color="auto"/>
        <w:bottom w:val="none" w:sz="0" w:space="0" w:color="auto"/>
        <w:right w:val="none" w:sz="0" w:space="0" w:color="auto"/>
      </w:divBdr>
    </w:div>
    <w:div w:id="225725001">
      <w:bodyDiv w:val="1"/>
      <w:marLeft w:val="0"/>
      <w:marRight w:val="0"/>
      <w:marTop w:val="0"/>
      <w:marBottom w:val="0"/>
      <w:divBdr>
        <w:top w:val="none" w:sz="0" w:space="0" w:color="auto"/>
        <w:left w:val="none" w:sz="0" w:space="0" w:color="auto"/>
        <w:bottom w:val="none" w:sz="0" w:space="0" w:color="auto"/>
        <w:right w:val="none" w:sz="0" w:space="0" w:color="auto"/>
      </w:divBdr>
    </w:div>
    <w:div w:id="225843035">
      <w:bodyDiv w:val="1"/>
      <w:marLeft w:val="0"/>
      <w:marRight w:val="0"/>
      <w:marTop w:val="0"/>
      <w:marBottom w:val="0"/>
      <w:divBdr>
        <w:top w:val="none" w:sz="0" w:space="0" w:color="auto"/>
        <w:left w:val="none" w:sz="0" w:space="0" w:color="auto"/>
        <w:bottom w:val="none" w:sz="0" w:space="0" w:color="auto"/>
        <w:right w:val="none" w:sz="0" w:space="0" w:color="auto"/>
      </w:divBdr>
      <w:divsChild>
        <w:div w:id="1135755873">
          <w:marLeft w:val="0"/>
          <w:marRight w:val="0"/>
          <w:marTop w:val="384"/>
          <w:marBottom w:val="0"/>
          <w:divBdr>
            <w:top w:val="none" w:sz="0" w:space="0" w:color="auto"/>
            <w:left w:val="none" w:sz="0" w:space="0" w:color="auto"/>
            <w:bottom w:val="none" w:sz="0" w:space="0" w:color="auto"/>
            <w:right w:val="none" w:sz="0" w:space="0" w:color="auto"/>
          </w:divBdr>
        </w:div>
      </w:divsChild>
    </w:div>
    <w:div w:id="316111072">
      <w:bodyDiv w:val="1"/>
      <w:marLeft w:val="0"/>
      <w:marRight w:val="0"/>
      <w:marTop w:val="0"/>
      <w:marBottom w:val="0"/>
      <w:divBdr>
        <w:top w:val="none" w:sz="0" w:space="0" w:color="auto"/>
        <w:left w:val="none" w:sz="0" w:space="0" w:color="auto"/>
        <w:bottom w:val="none" w:sz="0" w:space="0" w:color="auto"/>
        <w:right w:val="none" w:sz="0" w:space="0" w:color="auto"/>
      </w:divBdr>
      <w:divsChild>
        <w:div w:id="1608854461">
          <w:marLeft w:val="0"/>
          <w:marRight w:val="0"/>
          <w:marTop w:val="384"/>
          <w:marBottom w:val="0"/>
          <w:divBdr>
            <w:top w:val="none" w:sz="0" w:space="0" w:color="auto"/>
            <w:left w:val="none" w:sz="0" w:space="0" w:color="auto"/>
            <w:bottom w:val="none" w:sz="0" w:space="0" w:color="auto"/>
            <w:right w:val="none" w:sz="0" w:space="0" w:color="auto"/>
          </w:divBdr>
        </w:div>
      </w:divsChild>
    </w:div>
    <w:div w:id="385378621">
      <w:bodyDiv w:val="1"/>
      <w:marLeft w:val="0"/>
      <w:marRight w:val="0"/>
      <w:marTop w:val="0"/>
      <w:marBottom w:val="0"/>
      <w:divBdr>
        <w:top w:val="none" w:sz="0" w:space="0" w:color="auto"/>
        <w:left w:val="none" w:sz="0" w:space="0" w:color="auto"/>
        <w:bottom w:val="none" w:sz="0" w:space="0" w:color="auto"/>
        <w:right w:val="none" w:sz="0" w:space="0" w:color="auto"/>
      </w:divBdr>
    </w:div>
    <w:div w:id="437608543">
      <w:bodyDiv w:val="1"/>
      <w:marLeft w:val="0"/>
      <w:marRight w:val="0"/>
      <w:marTop w:val="0"/>
      <w:marBottom w:val="0"/>
      <w:divBdr>
        <w:top w:val="none" w:sz="0" w:space="0" w:color="auto"/>
        <w:left w:val="none" w:sz="0" w:space="0" w:color="auto"/>
        <w:bottom w:val="none" w:sz="0" w:space="0" w:color="auto"/>
        <w:right w:val="none" w:sz="0" w:space="0" w:color="auto"/>
      </w:divBdr>
      <w:divsChild>
        <w:div w:id="1270969156">
          <w:marLeft w:val="0"/>
          <w:marRight w:val="0"/>
          <w:marTop w:val="384"/>
          <w:marBottom w:val="0"/>
          <w:divBdr>
            <w:top w:val="none" w:sz="0" w:space="0" w:color="auto"/>
            <w:left w:val="none" w:sz="0" w:space="0" w:color="auto"/>
            <w:bottom w:val="none" w:sz="0" w:space="0" w:color="auto"/>
            <w:right w:val="none" w:sz="0" w:space="0" w:color="auto"/>
          </w:divBdr>
        </w:div>
      </w:divsChild>
    </w:div>
    <w:div w:id="840195915">
      <w:bodyDiv w:val="1"/>
      <w:marLeft w:val="0"/>
      <w:marRight w:val="0"/>
      <w:marTop w:val="0"/>
      <w:marBottom w:val="0"/>
      <w:divBdr>
        <w:top w:val="none" w:sz="0" w:space="0" w:color="auto"/>
        <w:left w:val="none" w:sz="0" w:space="0" w:color="auto"/>
        <w:bottom w:val="none" w:sz="0" w:space="0" w:color="auto"/>
        <w:right w:val="none" w:sz="0" w:space="0" w:color="auto"/>
      </w:divBdr>
    </w:div>
    <w:div w:id="861628363">
      <w:bodyDiv w:val="1"/>
      <w:marLeft w:val="0"/>
      <w:marRight w:val="0"/>
      <w:marTop w:val="0"/>
      <w:marBottom w:val="0"/>
      <w:divBdr>
        <w:top w:val="none" w:sz="0" w:space="0" w:color="auto"/>
        <w:left w:val="none" w:sz="0" w:space="0" w:color="auto"/>
        <w:bottom w:val="none" w:sz="0" w:space="0" w:color="auto"/>
        <w:right w:val="none" w:sz="0" w:space="0" w:color="auto"/>
      </w:divBdr>
    </w:div>
    <w:div w:id="925530807">
      <w:bodyDiv w:val="1"/>
      <w:marLeft w:val="0"/>
      <w:marRight w:val="0"/>
      <w:marTop w:val="0"/>
      <w:marBottom w:val="0"/>
      <w:divBdr>
        <w:top w:val="none" w:sz="0" w:space="0" w:color="auto"/>
        <w:left w:val="none" w:sz="0" w:space="0" w:color="auto"/>
        <w:bottom w:val="none" w:sz="0" w:space="0" w:color="auto"/>
        <w:right w:val="none" w:sz="0" w:space="0" w:color="auto"/>
      </w:divBdr>
    </w:div>
    <w:div w:id="997272359">
      <w:bodyDiv w:val="1"/>
      <w:marLeft w:val="0"/>
      <w:marRight w:val="0"/>
      <w:marTop w:val="0"/>
      <w:marBottom w:val="0"/>
      <w:divBdr>
        <w:top w:val="none" w:sz="0" w:space="0" w:color="auto"/>
        <w:left w:val="none" w:sz="0" w:space="0" w:color="auto"/>
        <w:bottom w:val="none" w:sz="0" w:space="0" w:color="auto"/>
        <w:right w:val="none" w:sz="0" w:space="0" w:color="auto"/>
      </w:divBdr>
    </w:div>
    <w:div w:id="1084691723">
      <w:bodyDiv w:val="1"/>
      <w:marLeft w:val="0"/>
      <w:marRight w:val="0"/>
      <w:marTop w:val="0"/>
      <w:marBottom w:val="0"/>
      <w:divBdr>
        <w:top w:val="none" w:sz="0" w:space="0" w:color="auto"/>
        <w:left w:val="none" w:sz="0" w:space="0" w:color="auto"/>
        <w:bottom w:val="none" w:sz="0" w:space="0" w:color="auto"/>
        <w:right w:val="none" w:sz="0" w:space="0" w:color="auto"/>
      </w:divBdr>
    </w:div>
    <w:div w:id="1182470714">
      <w:bodyDiv w:val="1"/>
      <w:marLeft w:val="0"/>
      <w:marRight w:val="0"/>
      <w:marTop w:val="0"/>
      <w:marBottom w:val="0"/>
      <w:divBdr>
        <w:top w:val="none" w:sz="0" w:space="0" w:color="auto"/>
        <w:left w:val="none" w:sz="0" w:space="0" w:color="auto"/>
        <w:bottom w:val="none" w:sz="0" w:space="0" w:color="auto"/>
        <w:right w:val="none" w:sz="0" w:space="0" w:color="auto"/>
      </w:divBdr>
      <w:divsChild>
        <w:div w:id="1336499872">
          <w:marLeft w:val="0"/>
          <w:marRight w:val="0"/>
          <w:marTop w:val="384"/>
          <w:marBottom w:val="0"/>
          <w:divBdr>
            <w:top w:val="none" w:sz="0" w:space="0" w:color="auto"/>
            <w:left w:val="none" w:sz="0" w:space="0" w:color="auto"/>
            <w:bottom w:val="none" w:sz="0" w:space="0" w:color="auto"/>
            <w:right w:val="none" w:sz="0" w:space="0" w:color="auto"/>
          </w:divBdr>
        </w:div>
      </w:divsChild>
    </w:div>
    <w:div w:id="1196238922">
      <w:bodyDiv w:val="1"/>
      <w:marLeft w:val="0"/>
      <w:marRight w:val="0"/>
      <w:marTop w:val="0"/>
      <w:marBottom w:val="0"/>
      <w:divBdr>
        <w:top w:val="none" w:sz="0" w:space="0" w:color="auto"/>
        <w:left w:val="none" w:sz="0" w:space="0" w:color="auto"/>
        <w:bottom w:val="none" w:sz="0" w:space="0" w:color="auto"/>
        <w:right w:val="none" w:sz="0" w:space="0" w:color="auto"/>
      </w:divBdr>
    </w:div>
    <w:div w:id="1352609282">
      <w:bodyDiv w:val="1"/>
      <w:marLeft w:val="0"/>
      <w:marRight w:val="0"/>
      <w:marTop w:val="0"/>
      <w:marBottom w:val="0"/>
      <w:divBdr>
        <w:top w:val="none" w:sz="0" w:space="0" w:color="auto"/>
        <w:left w:val="none" w:sz="0" w:space="0" w:color="auto"/>
        <w:bottom w:val="none" w:sz="0" w:space="0" w:color="auto"/>
        <w:right w:val="none" w:sz="0" w:space="0" w:color="auto"/>
      </w:divBdr>
      <w:divsChild>
        <w:div w:id="563106100">
          <w:marLeft w:val="0"/>
          <w:marRight w:val="0"/>
          <w:marTop w:val="384"/>
          <w:marBottom w:val="0"/>
          <w:divBdr>
            <w:top w:val="none" w:sz="0" w:space="0" w:color="auto"/>
            <w:left w:val="none" w:sz="0" w:space="0" w:color="auto"/>
            <w:bottom w:val="none" w:sz="0" w:space="0" w:color="auto"/>
            <w:right w:val="none" w:sz="0" w:space="0" w:color="auto"/>
          </w:divBdr>
        </w:div>
      </w:divsChild>
    </w:div>
    <w:div w:id="1700545697">
      <w:bodyDiv w:val="1"/>
      <w:marLeft w:val="0"/>
      <w:marRight w:val="0"/>
      <w:marTop w:val="0"/>
      <w:marBottom w:val="0"/>
      <w:divBdr>
        <w:top w:val="none" w:sz="0" w:space="0" w:color="auto"/>
        <w:left w:val="none" w:sz="0" w:space="0" w:color="auto"/>
        <w:bottom w:val="none" w:sz="0" w:space="0" w:color="auto"/>
        <w:right w:val="none" w:sz="0" w:space="0" w:color="auto"/>
      </w:divBdr>
    </w:div>
    <w:div w:id="1871605809">
      <w:bodyDiv w:val="1"/>
      <w:marLeft w:val="0"/>
      <w:marRight w:val="0"/>
      <w:marTop w:val="0"/>
      <w:marBottom w:val="0"/>
      <w:divBdr>
        <w:top w:val="none" w:sz="0" w:space="0" w:color="auto"/>
        <w:left w:val="none" w:sz="0" w:space="0" w:color="auto"/>
        <w:bottom w:val="none" w:sz="0" w:space="0" w:color="auto"/>
        <w:right w:val="none" w:sz="0" w:space="0" w:color="auto"/>
      </w:divBdr>
      <w:divsChild>
        <w:div w:id="1091127761">
          <w:marLeft w:val="0"/>
          <w:marRight w:val="0"/>
          <w:marTop w:val="38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ap.org.br/sem-categoria/saap-detalha-plano-de-instalacao-de-cameras-comunitarias-em-alto-dos-pinheiros-e-prepara-campanha-de-doacao/"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ap.org.br/participe/implante-o-programa-vizinhanca-solidaria-na-sua-ru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eg.sp.gov.br/OQueSao.aspx" TargetMode="External"/><Relationship Id="rId5" Type="http://schemas.openxmlformats.org/officeDocument/2006/relationships/footnotes" Target="footnotes.xml"/><Relationship Id="rId15" Type="http://schemas.openxmlformats.org/officeDocument/2006/relationships/hyperlink" Target="http://www.saap.org.br/projetos/cameras-comunitaria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1495</Words>
  <Characters>8078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K Woods</dc:creator>
  <cp:keywords/>
  <dc:description/>
  <cp:lastModifiedBy>Saap</cp:lastModifiedBy>
  <cp:revision>7</cp:revision>
  <dcterms:created xsi:type="dcterms:W3CDTF">2018-04-06T13:21:00Z</dcterms:created>
  <dcterms:modified xsi:type="dcterms:W3CDTF">2018-04-06T15:59:00Z</dcterms:modified>
</cp:coreProperties>
</file>